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93F4" w14:textId="77777777" w:rsidR="007A3742" w:rsidRPr="008D3F21" w:rsidRDefault="007A3742">
      <w:pPr>
        <w:rPr>
          <w:rFonts w:ascii="Arial" w:hAnsi="Arial" w:cs="Arial"/>
          <w:sz w:val="13"/>
          <w:szCs w:val="13"/>
          <w:lang w:val="tr-TR" w:eastAsia="zh-CN"/>
        </w:rPr>
      </w:pPr>
      <w:bookmarkStart w:id="0" w:name="_GoBack"/>
      <w:bookmarkEnd w:id="0"/>
    </w:p>
    <w:tbl>
      <w:tblPr>
        <w:tblW w:w="14772" w:type="dxa"/>
        <w:tblInd w:w="-38" w:type="dxa"/>
        <w:tblLayout w:type="fixed"/>
        <w:tblCellMar>
          <w:left w:w="30" w:type="dxa"/>
          <w:right w:w="30" w:type="dxa"/>
        </w:tblCellMar>
        <w:tblLook w:val="04A0" w:firstRow="1" w:lastRow="0" w:firstColumn="1" w:lastColumn="0" w:noHBand="0" w:noVBand="1"/>
      </w:tblPr>
      <w:tblGrid>
        <w:gridCol w:w="739"/>
        <w:gridCol w:w="567"/>
        <w:gridCol w:w="709"/>
        <w:gridCol w:w="2268"/>
        <w:gridCol w:w="4394"/>
        <w:gridCol w:w="4394"/>
        <w:gridCol w:w="1701"/>
      </w:tblGrid>
      <w:tr w:rsidR="008D3F21" w:rsidRPr="008D3F21" w14:paraId="215F3FA8" w14:textId="77777777" w:rsidTr="006E3396">
        <w:trPr>
          <w:trHeight w:val="285"/>
        </w:trPr>
        <w:tc>
          <w:tcPr>
            <w:tcW w:w="7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90E1E3"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Date</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536B108"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Hours</w:t>
            </w:r>
          </w:p>
        </w:tc>
        <w:tc>
          <w:tcPr>
            <w:tcW w:w="70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326B81"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Theme</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F530768"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Functions and Useful Language</w:t>
            </w:r>
          </w:p>
        </w:tc>
        <w:tc>
          <w:tcPr>
            <w:tcW w:w="4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500EEE"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Language Skills and Learning Outcomes</w:t>
            </w:r>
          </w:p>
        </w:tc>
        <w:tc>
          <w:tcPr>
            <w:tcW w:w="4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597464"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Suggested Contexts, Tasks and Assignments</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D2CF15" w14:textId="77777777" w:rsidR="008D3F21" w:rsidRPr="008D3F21" w:rsidRDefault="008D3F21" w:rsidP="009F570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Evaluation</w:t>
            </w:r>
          </w:p>
        </w:tc>
      </w:tr>
      <w:tr w:rsidR="00E27A9E" w:rsidRPr="008D3F21" w14:paraId="63D5CCF1"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E19E08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 </w:t>
            </w:r>
            <w:proofErr w:type="spellStart"/>
            <w:r w:rsidRPr="008D3F21">
              <w:rPr>
                <w:rFonts w:ascii="Arial" w:hAnsi="Arial" w:cs="Arial"/>
                <w:color w:val="000000" w:themeColor="text1"/>
                <w:sz w:val="13"/>
                <w:szCs w:val="13"/>
                <w:lang w:val="en-US"/>
              </w:rPr>
              <w:t>hafta</w:t>
            </w:r>
            <w:proofErr w:type="spellEnd"/>
          </w:p>
          <w:p w14:paraId="21C691DA" w14:textId="13EF5B5E" w:rsidR="00E27A9E" w:rsidRPr="008D3F21" w:rsidRDefault="00CC3EC5"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w:t>
            </w:r>
            <w:r w:rsidR="00EA4AAA">
              <w:rPr>
                <w:rFonts w:ascii="Arial" w:hAnsi="Arial" w:cs="Arial"/>
                <w:color w:val="000000" w:themeColor="text1"/>
                <w:sz w:val="13"/>
                <w:szCs w:val="13"/>
                <w:lang w:val="en-US"/>
              </w:rPr>
              <w:t>-</w:t>
            </w:r>
            <w:r>
              <w:rPr>
                <w:rFonts w:ascii="Arial" w:hAnsi="Arial" w:cs="Arial"/>
                <w:color w:val="000000" w:themeColor="text1"/>
                <w:sz w:val="13"/>
                <w:szCs w:val="13"/>
                <w:lang w:val="en-US"/>
              </w:rPr>
              <w:t>12</w:t>
            </w:r>
            <w:r w:rsidR="00E27A9E" w:rsidRPr="008D3F21">
              <w:rPr>
                <w:rFonts w:ascii="Arial" w:hAnsi="Arial" w:cs="Arial"/>
                <w:color w:val="000000" w:themeColor="text1"/>
                <w:sz w:val="13"/>
                <w:szCs w:val="13"/>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14:paraId="59D61BA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5EEDB9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 Greeting</w:t>
            </w:r>
          </w:p>
        </w:tc>
        <w:tc>
          <w:tcPr>
            <w:tcW w:w="2268" w:type="dxa"/>
            <w:tcBorders>
              <w:top w:val="single" w:sz="6" w:space="0" w:color="auto"/>
              <w:left w:val="single" w:sz="6" w:space="0" w:color="auto"/>
              <w:bottom w:val="single" w:sz="6" w:space="0" w:color="auto"/>
              <w:right w:val="single" w:sz="6" w:space="0" w:color="auto"/>
            </w:tcBorders>
            <w:vAlign w:val="center"/>
          </w:tcPr>
          <w:p w14:paraId="376BCDA2"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Making puppets Questions and Answers Reordering   Assignments</w:t>
            </w:r>
          </w:p>
        </w:tc>
        <w:tc>
          <w:tcPr>
            <w:tcW w:w="4394" w:type="dxa"/>
            <w:tcBorders>
              <w:top w:val="single" w:sz="6" w:space="0" w:color="auto"/>
              <w:left w:val="single" w:sz="6" w:space="0" w:color="auto"/>
              <w:bottom w:val="single" w:sz="6" w:space="0" w:color="auto"/>
              <w:right w:val="single" w:sz="6" w:space="0" w:color="auto"/>
            </w:tcBorders>
            <w:vAlign w:val="center"/>
          </w:tcPr>
          <w:p w14:paraId="3DBC9126"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394" w:type="dxa"/>
            <w:tcBorders>
              <w:top w:val="single" w:sz="6" w:space="0" w:color="auto"/>
              <w:left w:val="single" w:sz="6" w:space="0" w:color="auto"/>
              <w:bottom w:val="single" w:sz="6" w:space="0" w:color="auto"/>
              <w:right w:val="single" w:sz="6" w:space="0" w:color="auto"/>
            </w:tcBorders>
            <w:vAlign w:val="center"/>
          </w:tcPr>
          <w:p w14:paraId="06193BB8"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Alphabet  Naming numbers </w:t>
            </w:r>
            <w:proofErr w:type="spellStart"/>
            <w:r w:rsidRPr="008D3F21">
              <w:rPr>
                <w:rFonts w:ascii="Arial" w:hAnsi="Arial" w:cs="Arial"/>
                <w:color w:val="000000" w:themeColor="text1"/>
                <w:sz w:val="13"/>
                <w:szCs w:val="13"/>
                <w:lang w:val="en-US"/>
              </w:rPr>
              <w:t>Numbers</w:t>
            </w:r>
            <w:proofErr w:type="spellEnd"/>
            <w:r w:rsidRPr="008D3F21">
              <w:rPr>
                <w:rFonts w:ascii="Arial" w:hAnsi="Arial" w:cs="Arial"/>
                <w:color w:val="000000" w:themeColor="text1"/>
                <w:sz w:val="13"/>
                <w:szCs w:val="13"/>
                <w:lang w:val="en-US"/>
              </w:rPr>
              <w:t xml:space="preserve"> from 1 to 20.</w:t>
            </w:r>
          </w:p>
        </w:tc>
        <w:tc>
          <w:tcPr>
            <w:tcW w:w="1701" w:type="dxa"/>
            <w:tcBorders>
              <w:top w:val="single" w:sz="6" w:space="0" w:color="auto"/>
              <w:left w:val="single" w:sz="6" w:space="0" w:color="auto"/>
              <w:bottom w:val="single" w:sz="6" w:space="0" w:color="auto"/>
              <w:right w:val="single" w:sz="6" w:space="0" w:color="auto"/>
            </w:tcBorders>
            <w:vAlign w:val="center"/>
          </w:tcPr>
          <w:p w14:paraId="1114BE5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15 </w:t>
            </w:r>
            <w:proofErr w:type="spellStart"/>
            <w:r w:rsidRPr="008D3F21">
              <w:rPr>
                <w:rFonts w:ascii="Arial" w:hAnsi="Arial" w:cs="Arial"/>
                <w:color w:val="000000" w:themeColor="text1"/>
                <w:sz w:val="13"/>
                <w:szCs w:val="13"/>
                <w:lang w:val="en-US"/>
              </w:rPr>
              <w:t>Temmuz</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Demokrasi</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ve</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Millî</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Birlik</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Günü</w:t>
            </w:r>
            <w:proofErr w:type="spellEnd"/>
          </w:p>
        </w:tc>
      </w:tr>
      <w:tr w:rsidR="00E27A9E" w:rsidRPr="008D3F21" w14:paraId="2D00383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1C241724"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hafta</w:t>
            </w:r>
            <w:proofErr w:type="spellEnd"/>
          </w:p>
          <w:p w14:paraId="2F986E89" w14:textId="7FC03B72" w:rsidR="00E27A9E" w:rsidRPr="008D3F21" w:rsidRDefault="00CC3EC5"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w:t>
            </w:r>
            <w:r w:rsidR="00EA4AAA">
              <w:rPr>
                <w:rFonts w:ascii="Arial" w:hAnsi="Arial" w:cs="Arial"/>
                <w:color w:val="000000" w:themeColor="text1"/>
                <w:sz w:val="13"/>
                <w:szCs w:val="13"/>
                <w:lang w:val="en-US"/>
              </w:rPr>
              <w:t>-</w:t>
            </w:r>
            <w:r>
              <w:rPr>
                <w:rFonts w:ascii="Arial" w:hAnsi="Arial" w:cs="Arial"/>
                <w:color w:val="000000" w:themeColor="text1"/>
                <w:sz w:val="13"/>
                <w:szCs w:val="13"/>
                <w:lang w:val="en-US"/>
              </w:rPr>
              <w:t>19</w:t>
            </w:r>
            <w:r w:rsidR="00E27A9E" w:rsidRPr="008D3F21">
              <w:rPr>
                <w:rFonts w:ascii="Arial" w:hAnsi="Arial" w:cs="Arial"/>
                <w:color w:val="000000" w:themeColor="text1"/>
                <w:sz w:val="13"/>
                <w:szCs w:val="13"/>
                <w:lang w:val="en-US"/>
              </w:rPr>
              <w:t xml:space="preserve"> Eylül</w:t>
            </w:r>
          </w:p>
        </w:tc>
        <w:tc>
          <w:tcPr>
            <w:tcW w:w="567" w:type="dxa"/>
            <w:tcBorders>
              <w:top w:val="single" w:sz="6" w:space="0" w:color="auto"/>
              <w:left w:val="single" w:sz="6" w:space="0" w:color="auto"/>
              <w:bottom w:val="single" w:sz="6" w:space="0" w:color="auto"/>
              <w:right w:val="single" w:sz="6" w:space="0" w:color="auto"/>
            </w:tcBorders>
            <w:vAlign w:val="center"/>
          </w:tcPr>
          <w:p w14:paraId="05D548E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625B66B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 Greeting</w:t>
            </w:r>
          </w:p>
        </w:tc>
        <w:tc>
          <w:tcPr>
            <w:tcW w:w="2268" w:type="dxa"/>
            <w:tcBorders>
              <w:top w:val="single" w:sz="6" w:space="0" w:color="auto"/>
              <w:left w:val="single" w:sz="6" w:space="0" w:color="auto"/>
              <w:bottom w:val="single" w:sz="6" w:space="0" w:color="auto"/>
              <w:right w:val="single" w:sz="6" w:space="0" w:color="auto"/>
            </w:tcBorders>
            <w:vAlign w:val="center"/>
          </w:tcPr>
          <w:p w14:paraId="677F6FC9"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Making puppets Questions and Answers Reordering   Assignments</w:t>
            </w:r>
          </w:p>
        </w:tc>
        <w:tc>
          <w:tcPr>
            <w:tcW w:w="4394" w:type="dxa"/>
            <w:tcBorders>
              <w:top w:val="single" w:sz="6" w:space="0" w:color="auto"/>
              <w:left w:val="single" w:sz="6" w:space="0" w:color="auto"/>
              <w:bottom w:val="single" w:sz="6" w:space="0" w:color="auto"/>
              <w:right w:val="single" w:sz="6" w:space="0" w:color="auto"/>
            </w:tcBorders>
            <w:vAlign w:val="center"/>
          </w:tcPr>
          <w:p w14:paraId="1EF069E8"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394" w:type="dxa"/>
            <w:tcBorders>
              <w:top w:val="single" w:sz="6" w:space="0" w:color="auto"/>
              <w:left w:val="single" w:sz="6" w:space="0" w:color="auto"/>
              <w:bottom w:val="single" w:sz="6" w:space="0" w:color="auto"/>
              <w:right w:val="single" w:sz="6" w:space="0" w:color="auto"/>
            </w:tcBorders>
            <w:vAlign w:val="center"/>
          </w:tcPr>
          <w:p w14:paraId="081BB4B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Alphabet  Naming numbers </w:t>
            </w:r>
            <w:proofErr w:type="spellStart"/>
            <w:r w:rsidRPr="008D3F21">
              <w:rPr>
                <w:rFonts w:ascii="Arial" w:hAnsi="Arial" w:cs="Arial"/>
                <w:color w:val="000000" w:themeColor="text1"/>
                <w:sz w:val="13"/>
                <w:szCs w:val="13"/>
                <w:lang w:val="en-US"/>
              </w:rPr>
              <w:t>Numbers</w:t>
            </w:r>
            <w:proofErr w:type="spellEnd"/>
            <w:r w:rsidRPr="008D3F21">
              <w:rPr>
                <w:rFonts w:ascii="Arial" w:hAnsi="Arial" w:cs="Arial"/>
                <w:color w:val="000000" w:themeColor="text1"/>
                <w:sz w:val="13"/>
                <w:szCs w:val="13"/>
                <w:lang w:val="en-US"/>
              </w:rPr>
              <w:t xml:space="preserve"> from 1 to 20.</w:t>
            </w:r>
          </w:p>
        </w:tc>
        <w:tc>
          <w:tcPr>
            <w:tcW w:w="1701" w:type="dxa"/>
            <w:tcBorders>
              <w:top w:val="single" w:sz="6" w:space="0" w:color="auto"/>
              <w:left w:val="single" w:sz="6" w:space="0" w:color="auto"/>
              <w:bottom w:val="single" w:sz="6" w:space="0" w:color="auto"/>
              <w:right w:val="single" w:sz="6" w:space="0" w:color="auto"/>
            </w:tcBorders>
            <w:vAlign w:val="center"/>
          </w:tcPr>
          <w:p w14:paraId="29F166C4" w14:textId="63258AE0" w:rsidR="00E27A9E" w:rsidRPr="008D3F21" w:rsidRDefault="00A46E0E" w:rsidP="00E27A9E">
            <w:pPr>
              <w:autoSpaceDE w:val="0"/>
              <w:autoSpaceDN w:val="0"/>
              <w:adjustRightInd w:val="0"/>
              <w:jc w:val="center"/>
              <w:rPr>
                <w:rFonts w:ascii="Arial" w:hAnsi="Arial" w:cs="Arial"/>
                <w:color w:val="000000" w:themeColor="text1"/>
                <w:sz w:val="13"/>
                <w:szCs w:val="13"/>
                <w:lang w:val="en-US"/>
              </w:rPr>
            </w:pPr>
            <w:proofErr w:type="spellStart"/>
            <w:r w:rsidRPr="008D3F21">
              <w:rPr>
                <w:rFonts w:ascii="Arial" w:hAnsi="Arial" w:cs="Arial"/>
                <w:color w:val="000000" w:themeColor="text1"/>
                <w:sz w:val="13"/>
                <w:szCs w:val="13"/>
                <w:lang w:val="en-US"/>
              </w:rPr>
              <w:t>İlköğretim</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Haftası</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Eylül</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ayının</w:t>
            </w:r>
            <w:proofErr w:type="spellEnd"/>
            <w:r w:rsidRPr="008D3F21">
              <w:rPr>
                <w:rFonts w:ascii="Arial" w:hAnsi="Arial" w:cs="Arial"/>
                <w:color w:val="000000" w:themeColor="text1"/>
                <w:sz w:val="13"/>
                <w:szCs w:val="13"/>
                <w:lang w:val="en-US"/>
              </w:rPr>
              <w:t xml:space="preserve"> 3. </w:t>
            </w:r>
            <w:proofErr w:type="spellStart"/>
            <w:r w:rsidRPr="008D3F21">
              <w:rPr>
                <w:rFonts w:ascii="Arial" w:hAnsi="Arial" w:cs="Arial"/>
                <w:color w:val="000000" w:themeColor="text1"/>
                <w:sz w:val="13"/>
                <w:szCs w:val="13"/>
                <w:lang w:val="en-US"/>
              </w:rPr>
              <w:t>haftası</w:t>
            </w:r>
            <w:proofErr w:type="spellEnd"/>
            <w:r w:rsidRPr="008D3F21">
              <w:rPr>
                <w:rFonts w:ascii="Arial" w:hAnsi="Arial" w:cs="Arial"/>
                <w:color w:val="000000" w:themeColor="text1"/>
                <w:sz w:val="13"/>
                <w:szCs w:val="13"/>
                <w:lang w:val="en-US"/>
              </w:rPr>
              <w:t>)</w:t>
            </w:r>
          </w:p>
        </w:tc>
      </w:tr>
      <w:tr w:rsidR="00E27A9E" w:rsidRPr="008D3F21" w14:paraId="667ED5CE"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C791C45"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3. </w:t>
            </w:r>
            <w:proofErr w:type="spellStart"/>
            <w:r w:rsidRPr="008D3F21">
              <w:rPr>
                <w:rFonts w:ascii="Arial" w:hAnsi="Arial" w:cs="Arial"/>
                <w:color w:val="000000" w:themeColor="text1"/>
                <w:sz w:val="13"/>
                <w:szCs w:val="13"/>
                <w:lang w:val="en-US"/>
              </w:rPr>
              <w:t>hafta</w:t>
            </w:r>
            <w:proofErr w:type="spellEnd"/>
          </w:p>
          <w:p w14:paraId="4D3E8D29" w14:textId="273D15C5" w:rsidR="00E27A9E" w:rsidRPr="008D3F21" w:rsidRDefault="00CC3EC5"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22-26 Eylül</w:t>
            </w:r>
          </w:p>
        </w:tc>
        <w:tc>
          <w:tcPr>
            <w:tcW w:w="567" w:type="dxa"/>
            <w:tcBorders>
              <w:top w:val="single" w:sz="6" w:space="0" w:color="auto"/>
              <w:left w:val="single" w:sz="6" w:space="0" w:color="auto"/>
              <w:bottom w:val="single" w:sz="6" w:space="0" w:color="auto"/>
              <w:right w:val="single" w:sz="6" w:space="0" w:color="auto"/>
            </w:tcBorders>
            <w:vAlign w:val="center"/>
          </w:tcPr>
          <w:p w14:paraId="73BA2EB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8A0087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 Greeting</w:t>
            </w:r>
          </w:p>
        </w:tc>
        <w:tc>
          <w:tcPr>
            <w:tcW w:w="2268" w:type="dxa"/>
            <w:tcBorders>
              <w:top w:val="single" w:sz="6" w:space="0" w:color="auto"/>
              <w:left w:val="single" w:sz="6" w:space="0" w:color="auto"/>
              <w:bottom w:val="single" w:sz="6" w:space="0" w:color="auto"/>
              <w:right w:val="single" w:sz="6" w:space="0" w:color="auto"/>
            </w:tcBorders>
            <w:vAlign w:val="center"/>
          </w:tcPr>
          <w:p w14:paraId="3E7278C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Making puppets Questions and Answers Reordering   Assignments</w:t>
            </w:r>
          </w:p>
        </w:tc>
        <w:tc>
          <w:tcPr>
            <w:tcW w:w="4394" w:type="dxa"/>
            <w:tcBorders>
              <w:top w:val="single" w:sz="6" w:space="0" w:color="auto"/>
              <w:left w:val="single" w:sz="6" w:space="0" w:color="auto"/>
              <w:bottom w:val="single" w:sz="6" w:space="0" w:color="auto"/>
              <w:right w:val="single" w:sz="6" w:space="0" w:color="auto"/>
            </w:tcBorders>
            <w:vAlign w:val="center"/>
          </w:tcPr>
          <w:p w14:paraId="488F59AE"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394" w:type="dxa"/>
            <w:tcBorders>
              <w:top w:val="single" w:sz="6" w:space="0" w:color="auto"/>
              <w:left w:val="single" w:sz="6" w:space="0" w:color="auto"/>
              <w:bottom w:val="single" w:sz="6" w:space="0" w:color="auto"/>
              <w:right w:val="single" w:sz="6" w:space="0" w:color="auto"/>
            </w:tcBorders>
            <w:vAlign w:val="center"/>
          </w:tcPr>
          <w:p w14:paraId="3E7052AF"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Alphabet  Naming numbers </w:t>
            </w:r>
            <w:proofErr w:type="spellStart"/>
            <w:r w:rsidRPr="008D3F21">
              <w:rPr>
                <w:rFonts w:ascii="Arial" w:hAnsi="Arial" w:cs="Arial"/>
                <w:color w:val="000000" w:themeColor="text1"/>
                <w:sz w:val="13"/>
                <w:szCs w:val="13"/>
                <w:lang w:val="en-US"/>
              </w:rPr>
              <w:t>Numbers</w:t>
            </w:r>
            <w:proofErr w:type="spellEnd"/>
            <w:r w:rsidRPr="008D3F21">
              <w:rPr>
                <w:rFonts w:ascii="Arial" w:hAnsi="Arial" w:cs="Arial"/>
                <w:color w:val="000000" w:themeColor="text1"/>
                <w:sz w:val="13"/>
                <w:szCs w:val="13"/>
                <w:lang w:val="en-US"/>
              </w:rPr>
              <w:t xml:space="preserve"> from 1 to 20.</w:t>
            </w:r>
          </w:p>
        </w:tc>
        <w:tc>
          <w:tcPr>
            <w:tcW w:w="1701" w:type="dxa"/>
            <w:tcBorders>
              <w:top w:val="single" w:sz="6" w:space="0" w:color="auto"/>
              <w:left w:val="single" w:sz="6" w:space="0" w:color="auto"/>
              <w:bottom w:val="single" w:sz="6" w:space="0" w:color="auto"/>
              <w:right w:val="single" w:sz="6" w:space="0" w:color="auto"/>
            </w:tcBorders>
            <w:vAlign w:val="center"/>
          </w:tcPr>
          <w:p w14:paraId="7620E1AE" w14:textId="29E22155"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p>
        </w:tc>
      </w:tr>
      <w:tr w:rsidR="00E27A9E" w:rsidRPr="008D3F21" w14:paraId="12057077"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ADD3AF2"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4. </w:t>
            </w:r>
            <w:proofErr w:type="spellStart"/>
            <w:r w:rsidRPr="008D3F21">
              <w:rPr>
                <w:rFonts w:ascii="Arial" w:hAnsi="Arial" w:cs="Arial"/>
                <w:color w:val="000000" w:themeColor="text1"/>
                <w:sz w:val="13"/>
                <w:szCs w:val="13"/>
                <w:lang w:val="en-US"/>
              </w:rPr>
              <w:t>hafta</w:t>
            </w:r>
            <w:proofErr w:type="spellEnd"/>
          </w:p>
          <w:p w14:paraId="042B1A1A" w14:textId="12A5B8A6" w:rsidR="00E27A9E" w:rsidRPr="008D3F21" w:rsidRDefault="00CC3EC5"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29 </w:t>
            </w:r>
            <w:proofErr w:type="spellStart"/>
            <w:r>
              <w:rPr>
                <w:rFonts w:ascii="Arial" w:hAnsi="Arial" w:cs="Arial"/>
                <w:color w:val="000000" w:themeColor="text1"/>
                <w:sz w:val="13"/>
                <w:szCs w:val="13"/>
                <w:lang w:val="en-US"/>
              </w:rPr>
              <w:t>Eylül</w:t>
            </w:r>
            <w:proofErr w:type="spellEnd"/>
            <w:r>
              <w:rPr>
                <w:rFonts w:ascii="Arial" w:hAnsi="Arial" w:cs="Arial"/>
                <w:color w:val="000000" w:themeColor="text1"/>
                <w:sz w:val="13"/>
                <w:szCs w:val="13"/>
                <w:lang w:val="en-US"/>
              </w:rPr>
              <w:t xml:space="preserve"> - 3</w:t>
            </w:r>
            <w:r w:rsidR="00E27A9E">
              <w:rPr>
                <w:rFonts w:ascii="Arial" w:hAnsi="Arial" w:cs="Arial"/>
                <w:color w:val="000000" w:themeColor="text1"/>
                <w:sz w:val="13"/>
                <w:szCs w:val="13"/>
                <w:lang w:val="en-US"/>
              </w:rPr>
              <w:t xml:space="preserve"> </w:t>
            </w:r>
            <w:proofErr w:type="spellStart"/>
            <w:r w:rsidR="00E27A9E">
              <w:rPr>
                <w:rFonts w:ascii="Arial" w:hAnsi="Arial" w:cs="Arial"/>
                <w:color w:val="000000" w:themeColor="text1"/>
                <w:sz w:val="13"/>
                <w:szCs w:val="13"/>
                <w:lang w:val="en-US"/>
              </w:rPr>
              <w:t>Ekim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0495162A"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667FFE0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 Greeting</w:t>
            </w:r>
          </w:p>
        </w:tc>
        <w:tc>
          <w:tcPr>
            <w:tcW w:w="2268" w:type="dxa"/>
            <w:tcBorders>
              <w:top w:val="single" w:sz="6" w:space="0" w:color="auto"/>
              <w:left w:val="single" w:sz="6" w:space="0" w:color="auto"/>
              <w:bottom w:val="single" w:sz="6" w:space="0" w:color="auto"/>
              <w:right w:val="single" w:sz="6" w:space="0" w:color="auto"/>
            </w:tcBorders>
            <w:vAlign w:val="center"/>
          </w:tcPr>
          <w:p w14:paraId="574067C5"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Making puppets Questions and Answers Reordering   Assignments</w:t>
            </w:r>
          </w:p>
        </w:tc>
        <w:tc>
          <w:tcPr>
            <w:tcW w:w="4394" w:type="dxa"/>
            <w:tcBorders>
              <w:top w:val="single" w:sz="6" w:space="0" w:color="auto"/>
              <w:left w:val="single" w:sz="6" w:space="0" w:color="auto"/>
              <w:bottom w:val="single" w:sz="6" w:space="0" w:color="auto"/>
              <w:right w:val="single" w:sz="6" w:space="0" w:color="auto"/>
            </w:tcBorders>
            <w:vAlign w:val="center"/>
          </w:tcPr>
          <w:p w14:paraId="5CD9D09F"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E3.1.L1. Students will be able to recognize the basic expressions of greeting and saluting. E3.1.L2. Students will be able to recognize the alphabet. E3.1.L3. Students will be able to recognize the numbers from 1 to 20.  Speaking E3.1.S1. Students will be able to greet each other in a simple way. E3.1.S2. Students will be able to introduce themselves in a simple way. E3.1.S3. Students will be able to spell their names. E3.1.S4. Students will be able to say the numbers from 1 to 20.</w:t>
            </w:r>
          </w:p>
        </w:tc>
        <w:tc>
          <w:tcPr>
            <w:tcW w:w="4394" w:type="dxa"/>
            <w:tcBorders>
              <w:top w:val="single" w:sz="6" w:space="0" w:color="auto"/>
              <w:left w:val="single" w:sz="6" w:space="0" w:color="auto"/>
              <w:bottom w:val="single" w:sz="6" w:space="0" w:color="auto"/>
              <w:right w:val="single" w:sz="6" w:space="0" w:color="auto"/>
            </w:tcBorders>
            <w:vAlign w:val="center"/>
          </w:tcPr>
          <w:p w14:paraId="2B255EB8"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Greeting and saluting Hi! Hello! Good evening! Good night! Good bye! Bye! Have a good/nice… …day. …weekend. See you (soon). Take care.  Introducing oneself My name is/This is… I am … … Emine/Mehmet. … a student. … eight years old. Spell your name, please. — B-u-r-c-u.  Introduction to Alphabet  Naming numbers </w:t>
            </w:r>
            <w:proofErr w:type="spellStart"/>
            <w:r w:rsidRPr="008D3F21">
              <w:rPr>
                <w:rFonts w:ascii="Arial" w:hAnsi="Arial" w:cs="Arial"/>
                <w:color w:val="000000" w:themeColor="text1"/>
                <w:sz w:val="13"/>
                <w:szCs w:val="13"/>
                <w:lang w:val="en-US"/>
              </w:rPr>
              <w:t>Numbers</w:t>
            </w:r>
            <w:proofErr w:type="spellEnd"/>
            <w:r w:rsidRPr="008D3F21">
              <w:rPr>
                <w:rFonts w:ascii="Arial" w:hAnsi="Arial" w:cs="Arial"/>
                <w:color w:val="000000" w:themeColor="text1"/>
                <w:sz w:val="13"/>
                <w:szCs w:val="13"/>
                <w:lang w:val="en-US"/>
              </w:rPr>
              <w:t xml:space="preserve"> from 1 to 20.</w:t>
            </w:r>
          </w:p>
        </w:tc>
        <w:tc>
          <w:tcPr>
            <w:tcW w:w="1701" w:type="dxa"/>
            <w:tcBorders>
              <w:top w:val="single" w:sz="6" w:space="0" w:color="auto"/>
              <w:left w:val="single" w:sz="6" w:space="0" w:color="auto"/>
              <w:bottom w:val="single" w:sz="6" w:space="0" w:color="auto"/>
              <w:right w:val="single" w:sz="6" w:space="0" w:color="auto"/>
            </w:tcBorders>
            <w:vAlign w:val="center"/>
          </w:tcPr>
          <w:p w14:paraId="53AF9574"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proofErr w:type="spellStart"/>
            <w:r w:rsidRPr="008D3F21">
              <w:rPr>
                <w:rFonts w:ascii="Arial" w:hAnsi="Arial" w:cs="Arial"/>
                <w:color w:val="000000" w:themeColor="text1"/>
                <w:sz w:val="13"/>
                <w:szCs w:val="13"/>
                <w:lang w:val="en-US"/>
              </w:rPr>
              <w:t>Hayvanları</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Koruma</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Günü</w:t>
            </w:r>
            <w:proofErr w:type="spellEnd"/>
            <w:r w:rsidRPr="008D3F21">
              <w:rPr>
                <w:rFonts w:ascii="Arial" w:hAnsi="Arial" w:cs="Arial"/>
                <w:color w:val="000000" w:themeColor="text1"/>
                <w:sz w:val="13"/>
                <w:szCs w:val="13"/>
                <w:lang w:val="en-US"/>
              </w:rPr>
              <w:t xml:space="preserve"> (4 </w:t>
            </w:r>
            <w:proofErr w:type="spellStart"/>
            <w:r w:rsidRPr="008D3F21">
              <w:rPr>
                <w:rFonts w:ascii="Arial" w:hAnsi="Arial" w:cs="Arial"/>
                <w:color w:val="000000" w:themeColor="text1"/>
                <w:sz w:val="13"/>
                <w:szCs w:val="13"/>
                <w:lang w:val="en-US"/>
              </w:rPr>
              <w:t>Ekim</w:t>
            </w:r>
            <w:proofErr w:type="spellEnd"/>
            <w:r w:rsidRPr="008D3F21">
              <w:rPr>
                <w:rFonts w:ascii="Arial" w:hAnsi="Arial" w:cs="Arial"/>
                <w:color w:val="000000" w:themeColor="text1"/>
                <w:sz w:val="13"/>
                <w:szCs w:val="13"/>
                <w:lang w:val="en-US"/>
              </w:rPr>
              <w:t>)</w:t>
            </w:r>
          </w:p>
        </w:tc>
      </w:tr>
      <w:tr w:rsidR="00E27A9E" w:rsidRPr="008D3F21" w14:paraId="2E4B2EFF"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5B8393A"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5. </w:t>
            </w:r>
            <w:proofErr w:type="spellStart"/>
            <w:r w:rsidRPr="008D3F21">
              <w:rPr>
                <w:rFonts w:ascii="Arial" w:hAnsi="Arial" w:cs="Arial"/>
                <w:color w:val="000000" w:themeColor="text1"/>
                <w:sz w:val="13"/>
                <w:szCs w:val="13"/>
                <w:lang w:val="en-US"/>
              </w:rPr>
              <w:t>hafta</w:t>
            </w:r>
            <w:proofErr w:type="spellEnd"/>
          </w:p>
          <w:p w14:paraId="37786885" w14:textId="5CDF3F9C" w:rsidR="00E27A9E" w:rsidRPr="008D3F21" w:rsidRDefault="00CC3EC5"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6-10</w:t>
            </w:r>
            <w:r w:rsidR="00E27A9E">
              <w:rPr>
                <w:rFonts w:ascii="Arial" w:hAnsi="Arial" w:cs="Arial"/>
                <w:color w:val="000000" w:themeColor="text1"/>
                <w:sz w:val="13"/>
                <w:szCs w:val="13"/>
                <w:lang w:val="en-US"/>
              </w:rPr>
              <w:t xml:space="preserve"> </w:t>
            </w:r>
            <w:proofErr w:type="spellStart"/>
            <w:r w:rsidR="00E27A9E">
              <w:rPr>
                <w:rFonts w:ascii="Arial" w:hAnsi="Arial" w:cs="Arial"/>
                <w:color w:val="000000" w:themeColor="text1"/>
                <w:sz w:val="13"/>
                <w:szCs w:val="13"/>
                <w:lang w:val="en-US"/>
              </w:rPr>
              <w:t>Ekim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14E994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5F5BD06C"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 My Family</w:t>
            </w:r>
          </w:p>
        </w:tc>
        <w:tc>
          <w:tcPr>
            <w:tcW w:w="2268" w:type="dxa"/>
            <w:tcBorders>
              <w:top w:val="single" w:sz="6" w:space="0" w:color="auto"/>
              <w:left w:val="single" w:sz="6" w:space="0" w:color="auto"/>
              <w:bottom w:val="single" w:sz="6" w:space="0" w:color="auto"/>
              <w:right w:val="single" w:sz="6" w:space="0" w:color="auto"/>
            </w:tcBorders>
            <w:vAlign w:val="center"/>
          </w:tcPr>
          <w:p w14:paraId="6057BAF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Labeling Making Puppets Matching Questions and Answers    Ass</w:t>
            </w:r>
          </w:p>
        </w:tc>
        <w:tc>
          <w:tcPr>
            <w:tcW w:w="4394" w:type="dxa"/>
            <w:tcBorders>
              <w:top w:val="single" w:sz="6" w:space="0" w:color="auto"/>
              <w:left w:val="single" w:sz="6" w:space="0" w:color="auto"/>
              <w:bottom w:val="single" w:sz="6" w:space="0" w:color="auto"/>
              <w:right w:val="single" w:sz="6" w:space="0" w:color="auto"/>
            </w:tcBorders>
            <w:vAlign w:val="center"/>
          </w:tcPr>
          <w:p w14:paraId="20AB851F"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394" w:type="dxa"/>
            <w:tcBorders>
              <w:top w:val="single" w:sz="6" w:space="0" w:color="auto"/>
              <w:left w:val="single" w:sz="6" w:space="0" w:color="auto"/>
              <w:bottom w:val="single" w:sz="6" w:space="0" w:color="auto"/>
              <w:right w:val="single" w:sz="6" w:space="0" w:color="auto"/>
            </w:tcBorders>
            <w:vAlign w:val="center"/>
          </w:tcPr>
          <w:p w14:paraId="6F1EBA5E"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Asking about and introducing family members Who is s/he? — S/he’s my ... Who is this/that? — This/that is my ...  aunt, -s brother, -s cousin, -s daughter, -s family father, -s grandfather, s grandmother,-s mother, -s sister , -s son , -s uncle, -s</w:t>
            </w:r>
          </w:p>
        </w:tc>
        <w:tc>
          <w:tcPr>
            <w:tcW w:w="1701" w:type="dxa"/>
            <w:tcBorders>
              <w:top w:val="single" w:sz="6" w:space="0" w:color="auto"/>
              <w:left w:val="single" w:sz="6" w:space="0" w:color="auto"/>
              <w:bottom w:val="single" w:sz="6" w:space="0" w:color="auto"/>
              <w:right w:val="single" w:sz="6" w:space="0" w:color="auto"/>
            </w:tcBorders>
            <w:vAlign w:val="center"/>
          </w:tcPr>
          <w:p w14:paraId="08E0ACA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p>
        </w:tc>
      </w:tr>
      <w:tr w:rsidR="00E27A9E" w:rsidRPr="008D3F21" w14:paraId="4D0D379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1556C14F"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6. </w:t>
            </w:r>
            <w:proofErr w:type="spellStart"/>
            <w:r w:rsidRPr="008D3F21">
              <w:rPr>
                <w:rFonts w:ascii="Arial" w:hAnsi="Arial" w:cs="Arial"/>
                <w:color w:val="000000" w:themeColor="text1"/>
                <w:sz w:val="13"/>
                <w:szCs w:val="13"/>
                <w:lang w:val="en-US"/>
              </w:rPr>
              <w:t>hafta</w:t>
            </w:r>
            <w:proofErr w:type="spellEnd"/>
          </w:p>
          <w:p w14:paraId="3C42B0EB" w14:textId="70497A12" w:rsidR="00E27A9E" w:rsidRPr="008D3F21" w:rsidRDefault="008A278D"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13-17</w:t>
            </w:r>
            <w:r w:rsidR="00E27A9E">
              <w:rPr>
                <w:rFonts w:ascii="Arial" w:hAnsi="Arial" w:cs="Arial"/>
                <w:color w:val="000000" w:themeColor="text1"/>
                <w:sz w:val="13"/>
                <w:szCs w:val="13"/>
                <w:lang w:val="en-US"/>
              </w:rPr>
              <w:t xml:space="preserve"> </w:t>
            </w:r>
            <w:proofErr w:type="spellStart"/>
            <w:r w:rsidR="00E27A9E">
              <w:rPr>
                <w:rFonts w:ascii="Arial" w:hAnsi="Arial" w:cs="Arial"/>
                <w:color w:val="000000" w:themeColor="text1"/>
                <w:sz w:val="13"/>
                <w:szCs w:val="13"/>
                <w:lang w:val="en-US"/>
              </w:rPr>
              <w:t>Ekim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6589EA35"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6EACDFD"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 My Family</w:t>
            </w:r>
          </w:p>
        </w:tc>
        <w:tc>
          <w:tcPr>
            <w:tcW w:w="2268" w:type="dxa"/>
            <w:tcBorders>
              <w:top w:val="single" w:sz="6" w:space="0" w:color="auto"/>
              <w:left w:val="single" w:sz="6" w:space="0" w:color="auto"/>
              <w:bottom w:val="single" w:sz="6" w:space="0" w:color="auto"/>
              <w:right w:val="single" w:sz="6" w:space="0" w:color="auto"/>
            </w:tcBorders>
            <w:vAlign w:val="center"/>
          </w:tcPr>
          <w:p w14:paraId="28ED61D7"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Labeling Making Puppets Matching Questions and Answers    Ass</w:t>
            </w:r>
          </w:p>
        </w:tc>
        <w:tc>
          <w:tcPr>
            <w:tcW w:w="4394" w:type="dxa"/>
            <w:tcBorders>
              <w:top w:val="single" w:sz="6" w:space="0" w:color="auto"/>
              <w:left w:val="single" w:sz="6" w:space="0" w:color="auto"/>
              <w:bottom w:val="single" w:sz="6" w:space="0" w:color="auto"/>
              <w:right w:val="single" w:sz="6" w:space="0" w:color="auto"/>
            </w:tcBorders>
            <w:vAlign w:val="center"/>
          </w:tcPr>
          <w:p w14:paraId="35CF438E"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394" w:type="dxa"/>
            <w:tcBorders>
              <w:top w:val="single" w:sz="6" w:space="0" w:color="auto"/>
              <w:left w:val="single" w:sz="6" w:space="0" w:color="auto"/>
              <w:bottom w:val="single" w:sz="6" w:space="0" w:color="auto"/>
              <w:right w:val="single" w:sz="6" w:space="0" w:color="auto"/>
            </w:tcBorders>
            <w:vAlign w:val="center"/>
          </w:tcPr>
          <w:p w14:paraId="6B5F7F3E"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Asking about and introducing family members Who is s/he? — S/he’s my ... Who is this/that? — This/that is my ...  aunt, -s brother, -s cousin, -s daughter, -s family father, -s grandfather, s grandmother,-s mother, -s sister , -s son , -s uncle, -s</w:t>
            </w:r>
          </w:p>
        </w:tc>
        <w:tc>
          <w:tcPr>
            <w:tcW w:w="1701" w:type="dxa"/>
            <w:tcBorders>
              <w:top w:val="single" w:sz="6" w:space="0" w:color="auto"/>
              <w:left w:val="single" w:sz="6" w:space="0" w:color="auto"/>
              <w:bottom w:val="single" w:sz="6" w:space="0" w:color="auto"/>
              <w:right w:val="single" w:sz="6" w:space="0" w:color="auto"/>
            </w:tcBorders>
            <w:vAlign w:val="center"/>
          </w:tcPr>
          <w:p w14:paraId="49A1538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p>
        </w:tc>
      </w:tr>
      <w:tr w:rsidR="00E27A9E" w:rsidRPr="008D3F21" w14:paraId="0A7E1CAC"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F1A200E"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7. </w:t>
            </w:r>
            <w:proofErr w:type="spellStart"/>
            <w:r w:rsidRPr="008D3F21">
              <w:rPr>
                <w:rFonts w:ascii="Arial" w:hAnsi="Arial" w:cs="Arial"/>
                <w:color w:val="000000" w:themeColor="text1"/>
                <w:sz w:val="13"/>
                <w:szCs w:val="13"/>
                <w:lang w:val="en-US"/>
              </w:rPr>
              <w:t>hafta</w:t>
            </w:r>
            <w:proofErr w:type="spellEnd"/>
          </w:p>
          <w:p w14:paraId="784C7327" w14:textId="5B637BF0" w:rsidR="00E27A9E" w:rsidRPr="008D3F21" w:rsidRDefault="008A278D"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20-24</w:t>
            </w:r>
            <w:r w:rsidR="00E27A9E">
              <w:rPr>
                <w:rFonts w:ascii="Arial" w:hAnsi="Arial" w:cs="Arial"/>
                <w:color w:val="000000" w:themeColor="text1"/>
                <w:sz w:val="13"/>
                <w:szCs w:val="13"/>
                <w:lang w:val="en-US"/>
              </w:rPr>
              <w:t xml:space="preserve"> </w:t>
            </w:r>
            <w:proofErr w:type="spellStart"/>
            <w:r w:rsidR="00E27A9E">
              <w:rPr>
                <w:rFonts w:ascii="Arial" w:hAnsi="Arial" w:cs="Arial"/>
                <w:color w:val="000000" w:themeColor="text1"/>
                <w:sz w:val="13"/>
                <w:szCs w:val="13"/>
                <w:lang w:val="en-US"/>
              </w:rPr>
              <w:t>Ekim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7EA969B"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6DA08076"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 My Family</w:t>
            </w:r>
          </w:p>
        </w:tc>
        <w:tc>
          <w:tcPr>
            <w:tcW w:w="2268" w:type="dxa"/>
            <w:tcBorders>
              <w:top w:val="single" w:sz="6" w:space="0" w:color="auto"/>
              <w:left w:val="single" w:sz="6" w:space="0" w:color="auto"/>
              <w:bottom w:val="single" w:sz="6" w:space="0" w:color="auto"/>
              <w:right w:val="single" w:sz="6" w:space="0" w:color="auto"/>
            </w:tcBorders>
            <w:vAlign w:val="center"/>
          </w:tcPr>
          <w:p w14:paraId="416D2BFF"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Labeling Making Puppets Matching Questions and Answers    Ass</w:t>
            </w:r>
          </w:p>
        </w:tc>
        <w:tc>
          <w:tcPr>
            <w:tcW w:w="4394" w:type="dxa"/>
            <w:tcBorders>
              <w:top w:val="single" w:sz="6" w:space="0" w:color="auto"/>
              <w:left w:val="single" w:sz="6" w:space="0" w:color="auto"/>
              <w:bottom w:val="single" w:sz="6" w:space="0" w:color="auto"/>
              <w:right w:val="single" w:sz="6" w:space="0" w:color="auto"/>
            </w:tcBorders>
            <w:vAlign w:val="center"/>
          </w:tcPr>
          <w:p w14:paraId="143DBCAB"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394" w:type="dxa"/>
            <w:tcBorders>
              <w:top w:val="single" w:sz="6" w:space="0" w:color="auto"/>
              <w:left w:val="single" w:sz="6" w:space="0" w:color="auto"/>
              <w:bottom w:val="single" w:sz="6" w:space="0" w:color="auto"/>
              <w:right w:val="single" w:sz="6" w:space="0" w:color="auto"/>
            </w:tcBorders>
            <w:vAlign w:val="center"/>
          </w:tcPr>
          <w:p w14:paraId="1F7B963C"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Asking about and introducing family members Who is s/he? — S/he’s my ... Who is this/that? — This/that is my ...  aunt, -s brother, -s cousin, -s daughter, -s family father, -s grandfather, s grandmother,-s mother, -s sister , -s son , -s uncle, -s</w:t>
            </w:r>
          </w:p>
        </w:tc>
        <w:tc>
          <w:tcPr>
            <w:tcW w:w="1701" w:type="dxa"/>
            <w:tcBorders>
              <w:top w:val="single" w:sz="6" w:space="0" w:color="auto"/>
              <w:left w:val="single" w:sz="6" w:space="0" w:color="auto"/>
              <w:bottom w:val="single" w:sz="6" w:space="0" w:color="auto"/>
              <w:right w:val="single" w:sz="6" w:space="0" w:color="auto"/>
            </w:tcBorders>
            <w:vAlign w:val="center"/>
          </w:tcPr>
          <w:p w14:paraId="633F326B"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29 </w:t>
            </w:r>
            <w:proofErr w:type="spellStart"/>
            <w:r w:rsidRPr="008D3F21">
              <w:rPr>
                <w:rFonts w:ascii="Arial" w:hAnsi="Arial" w:cs="Arial"/>
                <w:color w:val="000000" w:themeColor="text1"/>
                <w:sz w:val="13"/>
                <w:szCs w:val="13"/>
                <w:lang w:val="en-US"/>
              </w:rPr>
              <w:t>Ekim</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Cumhuriyet</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Bayramı</w:t>
            </w:r>
            <w:proofErr w:type="spellEnd"/>
          </w:p>
        </w:tc>
      </w:tr>
      <w:tr w:rsidR="00E27A9E" w:rsidRPr="008D3F21" w14:paraId="0F4511F3"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31EB83F" w14:textId="77777777" w:rsidR="00E27A9E" w:rsidRDefault="00E27A9E"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 xml:space="preserve">8. </w:t>
            </w:r>
            <w:proofErr w:type="spellStart"/>
            <w:r>
              <w:rPr>
                <w:rFonts w:ascii="Arial" w:hAnsi="Arial" w:cs="Arial"/>
                <w:color w:val="000000" w:themeColor="text1"/>
                <w:sz w:val="13"/>
                <w:szCs w:val="13"/>
                <w:lang w:val="en-US"/>
              </w:rPr>
              <w:t>hafta</w:t>
            </w:r>
            <w:proofErr w:type="spellEnd"/>
          </w:p>
          <w:p w14:paraId="6C8F007B" w14:textId="303EFA6F" w:rsidR="00E27A9E" w:rsidRPr="00BE3BAD" w:rsidRDefault="008A278D"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27-31</w:t>
            </w:r>
            <w:r w:rsidR="00E27A9E">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Ekim</w:t>
            </w:r>
            <w:proofErr w:type="spellEnd"/>
          </w:p>
          <w:p w14:paraId="45126658" w14:textId="77777777" w:rsidR="00E27A9E" w:rsidRPr="00BE3BAD" w:rsidRDefault="00E27A9E" w:rsidP="00E27A9E">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DED1AF4"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C2FEC7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 My Family</w:t>
            </w:r>
          </w:p>
        </w:tc>
        <w:tc>
          <w:tcPr>
            <w:tcW w:w="2268" w:type="dxa"/>
            <w:tcBorders>
              <w:top w:val="single" w:sz="6" w:space="0" w:color="auto"/>
              <w:left w:val="single" w:sz="6" w:space="0" w:color="auto"/>
              <w:bottom w:val="single" w:sz="6" w:space="0" w:color="auto"/>
              <w:right w:val="single" w:sz="6" w:space="0" w:color="auto"/>
            </w:tcBorders>
            <w:vAlign w:val="center"/>
          </w:tcPr>
          <w:p w14:paraId="158E70D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Rhymes Signs Songs  Videos  Tasks/Activities Arts and Crafts Chants and Songs Drama (Role Play, Simulation, Pantomime) Drawing and Coloring Labeling Making Puppets Matching Questions and Answers    Ass</w:t>
            </w:r>
          </w:p>
        </w:tc>
        <w:tc>
          <w:tcPr>
            <w:tcW w:w="4394" w:type="dxa"/>
            <w:tcBorders>
              <w:top w:val="single" w:sz="6" w:space="0" w:color="auto"/>
              <w:left w:val="single" w:sz="6" w:space="0" w:color="auto"/>
              <w:bottom w:val="single" w:sz="6" w:space="0" w:color="auto"/>
              <w:right w:val="single" w:sz="6" w:space="0" w:color="auto"/>
            </w:tcBorders>
            <w:vAlign w:val="center"/>
          </w:tcPr>
          <w:p w14:paraId="148A932A"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E3.2.L1. Students will be able to recognize kinship terms (names for family members). E3.2.L2. Students will be able to follow short and simple oral instructions.  Speaking E3.2.S1. Students will be able to ask about and state the relationships of their family members. E3.2.S2. Students will be able to introduce their family members in a simple way.</w:t>
            </w:r>
          </w:p>
        </w:tc>
        <w:tc>
          <w:tcPr>
            <w:tcW w:w="4394" w:type="dxa"/>
            <w:tcBorders>
              <w:top w:val="single" w:sz="6" w:space="0" w:color="auto"/>
              <w:left w:val="single" w:sz="6" w:space="0" w:color="auto"/>
              <w:bottom w:val="single" w:sz="6" w:space="0" w:color="auto"/>
              <w:right w:val="single" w:sz="6" w:space="0" w:color="auto"/>
            </w:tcBorders>
            <w:vAlign w:val="center"/>
          </w:tcPr>
          <w:p w14:paraId="233C5D32"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Asking about and introducing family members Who is s/he? — S/he’s my ... Who is this/that? — This/that is my ...  aunt, -s brother, -s cousin, -s daughter, -s family father, -s grandfather, s grandmother,-s mother, -s sister , -s son , -s uncle, -s</w:t>
            </w:r>
          </w:p>
        </w:tc>
        <w:tc>
          <w:tcPr>
            <w:tcW w:w="1701" w:type="dxa"/>
            <w:tcBorders>
              <w:top w:val="single" w:sz="6" w:space="0" w:color="auto"/>
              <w:left w:val="single" w:sz="6" w:space="0" w:color="auto"/>
              <w:bottom w:val="single" w:sz="6" w:space="0" w:color="auto"/>
              <w:right w:val="single" w:sz="6" w:space="0" w:color="auto"/>
            </w:tcBorders>
            <w:vAlign w:val="center"/>
          </w:tcPr>
          <w:p w14:paraId="5DCFFDB6"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proofErr w:type="spellStart"/>
            <w:r w:rsidRPr="008D3F21">
              <w:rPr>
                <w:rFonts w:ascii="Arial" w:hAnsi="Arial" w:cs="Arial"/>
                <w:color w:val="000000" w:themeColor="text1"/>
                <w:sz w:val="13"/>
                <w:szCs w:val="13"/>
                <w:lang w:val="en-US"/>
              </w:rPr>
              <w:t>Kızılay</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Haftası</w:t>
            </w:r>
            <w:proofErr w:type="spellEnd"/>
            <w:r w:rsidRPr="008D3F21">
              <w:rPr>
                <w:rFonts w:ascii="Arial" w:hAnsi="Arial" w:cs="Arial"/>
                <w:color w:val="000000" w:themeColor="text1"/>
                <w:sz w:val="13"/>
                <w:szCs w:val="13"/>
                <w:lang w:val="en-US"/>
              </w:rPr>
              <w:t xml:space="preserve">(29 Ekim-4 </w:t>
            </w:r>
            <w:proofErr w:type="spellStart"/>
            <w:r w:rsidRPr="008D3F21">
              <w:rPr>
                <w:rFonts w:ascii="Arial" w:hAnsi="Arial" w:cs="Arial"/>
                <w:color w:val="000000" w:themeColor="text1"/>
                <w:sz w:val="13"/>
                <w:szCs w:val="13"/>
                <w:lang w:val="en-US"/>
              </w:rPr>
              <w:t>Kasım</w:t>
            </w:r>
            <w:proofErr w:type="spellEnd"/>
            <w:r w:rsidRPr="008D3F21">
              <w:rPr>
                <w:rFonts w:ascii="Arial" w:hAnsi="Arial" w:cs="Arial"/>
                <w:color w:val="000000" w:themeColor="text1"/>
                <w:sz w:val="13"/>
                <w:szCs w:val="13"/>
                <w:lang w:val="en-US"/>
              </w:rPr>
              <w:t xml:space="preserve">) </w:t>
            </w:r>
          </w:p>
        </w:tc>
      </w:tr>
      <w:tr w:rsidR="00E27A9E" w:rsidRPr="008D3F21" w14:paraId="79A1B080"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7CE6128"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9</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7372191D" w14:textId="01F84867" w:rsidR="00E27A9E" w:rsidRPr="00BE3BAD" w:rsidRDefault="008A278D" w:rsidP="00E27A9E">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3-7 </w:t>
            </w:r>
            <w:proofErr w:type="spellStart"/>
            <w:r w:rsidR="00E27A9E" w:rsidRPr="008D3F21">
              <w:rPr>
                <w:rFonts w:ascii="Arial" w:hAnsi="Arial" w:cs="Arial"/>
                <w:color w:val="000000" w:themeColor="text1"/>
                <w:sz w:val="13"/>
                <w:szCs w:val="13"/>
                <w:lang w:val="en-US"/>
              </w:rPr>
              <w:t>Kasım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7B3A68B7"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AD0260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 People I love</w:t>
            </w:r>
          </w:p>
        </w:tc>
        <w:tc>
          <w:tcPr>
            <w:tcW w:w="2268" w:type="dxa"/>
            <w:tcBorders>
              <w:top w:val="single" w:sz="6" w:space="0" w:color="auto"/>
              <w:left w:val="single" w:sz="6" w:space="0" w:color="auto"/>
              <w:bottom w:val="single" w:sz="6" w:space="0" w:color="auto"/>
              <w:right w:val="single" w:sz="6" w:space="0" w:color="auto"/>
            </w:tcBorders>
            <w:vAlign w:val="center"/>
          </w:tcPr>
          <w:p w14:paraId="6E4E88AB"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Cartoons Conversations Illustrations Lists Podcasts Posters Songs Tables Videos  Tasks/Activities Arts and Crafts Chants and Songs Drama (Role Play, Simulation, Pantomime) Drawing and Coloring Labeling Matching Making puppets Questions and Answer</w:t>
            </w:r>
          </w:p>
        </w:tc>
        <w:tc>
          <w:tcPr>
            <w:tcW w:w="4394" w:type="dxa"/>
            <w:tcBorders>
              <w:top w:val="single" w:sz="6" w:space="0" w:color="auto"/>
              <w:left w:val="single" w:sz="6" w:space="0" w:color="auto"/>
              <w:bottom w:val="single" w:sz="6" w:space="0" w:color="auto"/>
              <w:right w:val="single" w:sz="6" w:space="0" w:color="auto"/>
            </w:tcBorders>
            <w:vAlign w:val="center"/>
          </w:tcPr>
          <w:p w14:paraId="55DDEA93"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E3.3.L1. Students will be able to recognize the physical qualities of individuals. E3.3.L2. Students will be able to follow short and simple oral instructions.  Speaking E3.3.S1. Students will be able to talk about physical qualities of individuals. E3.3.S2. Students will be able to talk about abilities.</w:t>
            </w:r>
          </w:p>
        </w:tc>
        <w:tc>
          <w:tcPr>
            <w:tcW w:w="4394" w:type="dxa"/>
            <w:tcBorders>
              <w:top w:val="single" w:sz="6" w:space="0" w:color="auto"/>
              <w:left w:val="single" w:sz="6" w:space="0" w:color="auto"/>
              <w:bottom w:val="single" w:sz="6" w:space="0" w:color="auto"/>
              <w:right w:val="single" w:sz="6" w:space="0" w:color="auto"/>
            </w:tcBorders>
            <w:vAlign w:val="center"/>
          </w:tcPr>
          <w:p w14:paraId="3D7CFD51"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characters/people Are you young? —Yes, I am. —No, I am not. Is s/he strong? —Yes, s/he is. —No, s/he isn’t.  Expressing ability and inability Can s/he run fast? —Yes, s/he can. —No, s/he can’t.  big/small fast/slow fat/slim old/young strong/weak tall/short</w:t>
            </w:r>
          </w:p>
        </w:tc>
        <w:tc>
          <w:tcPr>
            <w:tcW w:w="1701" w:type="dxa"/>
            <w:tcBorders>
              <w:top w:val="single" w:sz="6" w:space="0" w:color="auto"/>
              <w:left w:val="single" w:sz="6" w:space="0" w:color="auto"/>
              <w:bottom w:val="single" w:sz="6" w:space="0" w:color="auto"/>
              <w:right w:val="single" w:sz="6" w:space="0" w:color="auto"/>
            </w:tcBorders>
            <w:vAlign w:val="center"/>
          </w:tcPr>
          <w:p w14:paraId="7F0EE630" w14:textId="77777777" w:rsidR="00E27A9E" w:rsidRPr="008D3F21" w:rsidRDefault="00E27A9E" w:rsidP="00E27A9E">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10 </w:t>
            </w:r>
            <w:proofErr w:type="spellStart"/>
            <w:r w:rsidRPr="008D3F21">
              <w:rPr>
                <w:rFonts w:ascii="Arial" w:hAnsi="Arial" w:cs="Arial"/>
                <w:color w:val="000000" w:themeColor="text1"/>
                <w:sz w:val="13"/>
                <w:szCs w:val="13"/>
                <w:lang w:val="en-US"/>
              </w:rPr>
              <w:t>Kasım</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Atatürk'ü</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Anma</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Günü</w:t>
            </w:r>
            <w:proofErr w:type="spellEnd"/>
          </w:p>
        </w:tc>
      </w:tr>
      <w:tr w:rsidR="008A278D" w:rsidRPr="008D3F21" w14:paraId="4A57ABE4" w14:textId="77777777" w:rsidTr="00BC2B7F">
        <w:trPr>
          <w:cantSplit/>
          <w:trHeight w:val="1242"/>
        </w:trPr>
        <w:tc>
          <w:tcPr>
            <w:tcW w:w="14772" w:type="dxa"/>
            <w:gridSpan w:val="7"/>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14:paraId="7FB7D447" w14:textId="2ED495D2"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 10-14 KASIM </w:t>
            </w:r>
            <w:r w:rsidRPr="008D3F21">
              <w:rPr>
                <w:rFonts w:ascii="Arial" w:hAnsi="Arial" w:cs="Arial"/>
                <w:color w:val="000000" w:themeColor="text1"/>
                <w:sz w:val="13"/>
                <w:szCs w:val="13"/>
                <w:lang w:val="en-US"/>
              </w:rPr>
              <w:t>ARA TATİL</w:t>
            </w:r>
          </w:p>
        </w:tc>
      </w:tr>
      <w:tr w:rsidR="008A278D" w:rsidRPr="008D3F21" w14:paraId="059AEE0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EA58925"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F8B2C4F" w14:textId="2A4D7D58" w:rsidR="008A278D" w:rsidRPr="008D3F21" w:rsidRDefault="00EF27A7"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17-21</w:t>
            </w:r>
            <w:r w:rsidR="008A278D" w:rsidRPr="008D3F21">
              <w:rPr>
                <w:rFonts w:ascii="Arial" w:hAnsi="Arial" w:cs="Arial"/>
                <w:color w:val="000000" w:themeColor="text1"/>
                <w:sz w:val="13"/>
                <w:szCs w:val="13"/>
                <w:lang w:val="en-US"/>
              </w:rPr>
              <w:t xml:space="preserve"> </w:t>
            </w:r>
            <w:proofErr w:type="spellStart"/>
            <w:r w:rsidR="008A278D" w:rsidRPr="008D3F21">
              <w:rPr>
                <w:rFonts w:ascii="Arial" w:hAnsi="Arial" w:cs="Arial"/>
                <w:color w:val="000000" w:themeColor="text1"/>
                <w:sz w:val="13"/>
                <w:szCs w:val="13"/>
                <w:lang w:val="en-US"/>
              </w:rPr>
              <w:t>Kasım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692F7A56"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5D751274"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 People I love</w:t>
            </w:r>
          </w:p>
        </w:tc>
        <w:tc>
          <w:tcPr>
            <w:tcW w:w="2268" w:type="dxa"/>
            <w:tcBorders>
              <w:top w:val="single" w:sz="6" w:space="0" w:color="auto"/>
              <w:left w:val="single" w:sz="6" w:space="0" w:color="auto"/>
              <w:bottom w:val="single" w:sz="6" w:space="0" w:color="auto"/>
              <w:right w:val="single" w:sz="6" w:space="0" w:color="auto"/>
            </w:tcBorders>
            <w:vAlign w:val="center"/>
          </w:tcPr>
          <w:p w14:paraId="6F51C47B"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Cartoons Conversations Illustrations Lists Podcasts Posters Songs Tables Videos  Tasks/Activities Arts and Crafts Chants and Songs Drama (Role Play, Simulation, Pantomime) Drawing and Coloring Labeling Matching Making puppets Questions and Answer</w:t>
            </w:r>
          </w:p>
        </w:tc>
        <w:tc>
          <w:tcPr>
            <w:tcW w:w="4394" w:type="dxa"/>
            <w:tcBorders>
              <w:top w:val="single" w:sz="6" w:space="0" w:color="auto"/>
              <w:left w:val="single" w:sz="6" w:space="0" w:color="auto"/>
              <w:bottom w:val="single" w:sz="6" w:space="0" w:color="auto"/>
              <w:right w:val="single" w:sz="6" w:space="0" w:color="auto"/>
            </w:tcBorders>
            <w:vAlign w:val="center"/>
          </w:tcPr>
          <w:p w14:paraId="2EEB8271"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E3.3.L1. Students will be able to recognize the physical qualities of individuals. E3.3.L2. Students will be able to follow short and simple oral instructions.  Speaking E3.3.S1. Students will be able to talk about physical qualities of individuals. E3.3.S2. Students will be able to talk about abilities.</w:t>
            </w:r>
          </w:p>
        </w:tc>
        <w:tc>
          <w:tcPr>
            <w:tcW w:w="4394" w:type="dxa"/>
            <w:tcBorders>
              <w:top w:val="single" w:sz="6" w:space="0" w:color="auto"/>
              <w:left w:val="single" w:sz="6" w:space="0" w:color="auto"/>
              <w:bottom w:val="single" w:sz="6" w:space="0" w:color="auto"/>
              <w:right w:val="single" w:sz="6" w:space="0" w:color="auto"/>
            </w:tcBorders>
            <w:vAlign w:val="center"/>
          </w:tcPr>
          <w:p w14:paraId="1BF8084A"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characters/people Are you young? —Yes, I am. —No, I am not. Is s/he strong? —Yes, s/he is. —No, s/he isn’t.  Expressing ability and inability Can s/he run fast? —Yes, s/he can. —No, s/he can’t.  big/small fast/slow fat/slim old/young strong/weak tall/short</w:t>
            </w:r>
          </w:p>
        </w:tc>
        <w:tc>
          <w:tcPr>
            <w:tcW w:w="1701" w:type="dxa"/>
            <w:tcBorders>
              <w:top w:val="single" w:sz="6" w:space="0" w:color="auto"/>
              <w:left w:val="single" w:sz="6" w:space="0" w:color="auto"/>
              <w:bottom w:val="single" w:sz="6" w:space="0" w:color="auto"/>
              <w:right w:val="single" w:sz="6" w:space="0" w:color="auto"/>
            </w:tcBorders>
            <w:vAlign w:val="center"/>
          </w:tcPr>
          <w:p w14:paraId="1562AD31" w14:textId="5851D5E5"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p>
        </w:tc>
      </w:tr>
      <w:tr w:rsidR="008A278D" w:rsidRPr="008D3F21" w14:paraId="6B34C92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3A9F8A8"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11. </w:t>
            </w:r>
            <w:proofErr w:type="spellStart"/>
            <w:r w:rsidRPr="008D3F21">
              <w:rPr>
                <w:rFonts w:ascii="Arial" w:hAnsi="Arial" w:cs="Arial"/>
                <w:color w:val="000000" w:themeColor="text1"/>
                <w:sz w:val="13"/>
                <w:szCs w:val="13"/>
                <w:lang w:val="en-US"/>
              </w:rPr>
              <w:t>hafta</w:t>
            </w:r>
            <w:proofErr w:type="spellEnd"/>
          </w:p>
          <w:p w14:paraId="4AB4F968" w14:textId="48EDA3CD" w:rsidR="008A278D" w:rsidRPr="008D3F21" w:rsidRDefault="00EF27A7"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24-28 </w:t>
            </w:r>
            <w:proofErr w:type="spellStart"/>
            <w:r>
              <w:rPr>
                <w:rFonts w:ascii="Arial" w:hAnsi="Arial" w:cs="Arial"/>
                <w:color w:val="000000" w:themeColor="text1"/>
                <w:sz w:val="13"/>
                <w:szCs w:val="13"/>
                <w:lang w:val="en-US"/>
              </w:rPr>
              <w:t>Kasım</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1BD0E359"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7AE9BA2"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 People I love</w:t>
            </w:r>
          </w:p>
        </w:tc>
        <w:tc>
          <w:tcPr>
            <w:tcW w:w="2268" w:type="dxa"/>
            <w:tcBorders>
              <w:top w:val="single" w:sz="6" w:space="0" w:color="auto"/>
              <w:left w:val="single" w:sz="6" w:space="0" w:color="auto"/>
              <w:bottom w:val="single" w:sz="6" w:space="0" w:color="auto"/>
              <w:right w:val="single" w:sz="6" w:space="0" w:color="auto"/>
            </w:tcBorders>
            <w:vAlign w:val="center"/>
          </w:tcPr>
          <w:p w14:paraId="40956893"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Cartoons Conversations Illustrations Lists Podcasts Posters Songs Tables Videos  Tasks/Activities Arts and Crafts Chants and Songs Drama (Role Play, Simulation, Pantomime) Drawing and Coloring Labeling Matching Making puppets Questions and Answer</w:t>
            </w:r>
          </w:p>
        </w:tc>
        <w:tc>
          <w:tcPr>
            <w:tcW w:w="4394" w:type="dxa"/>
            <w:tcBorders>
              <w:top w:val="single" w:sz="6" w:space="0" w:color="auto"/>
              <w:left w:val="single" w:sz="6" w:space="0" w:color="auto"/>
              <w:bottom w:val="single" w:sz="6" w:space="0" w:color="auto"/>
              <w:right w:val="single" w:sz="6" w:space="0" w:color="auto"/>
            </w:tcBorders>
            <w:vAlign w:val="center"/>
          </w:tcPr>
          <w:p w14:paraId="3ED99742"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E3.3.L1. Students will be able to recognize the physical qualities of individuals. E3.3.L2. Students will be able to follow short and simple oral instructions.  Speaking E3.3.S1. Students will be able to talk about physical qualities of individuals. E3.3.S2. Students will be able to talk about abilities.</w:t>
            </w:r>
          </w:p>
        </w:tc>
        <w:tc>
          <w:tcPr>
            <w:tcW w:w="4394" w:type="dxa"/>
            <w:tcBorders>
              <w:top w:val="single" w:sz="6" w:space="0" w:color="auto"/>
              <w:left w:val="single" w:sz="6" w:space="0" w:color="auto"/>
              <w:bottom w:val="single" w:sz="6" w:space="0" w:color="auto"/>
              <w:right w:val="single" w:sz="6" w:space="0" w:color="auto"/>
            </w:tcBorders>
            <w:vAlign w:val="center"/>
          </w:tcPr>
          <w:p w14:paraId="3C8CA03C"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characters/people Are you young? —Yes, I am. —No, I am not. Is s/he strong? —Yes, s/he is. —No, s/he isn’t.  Expressing ability and inability Can s/he run fast? —Yes, s/he can. —No, s/he can’t.  big/small fast/slow fat/slim old/young strong/weak tall/short</w:t>
            </w:r>
          </w:p>
        </w:tc>
        <w:tc>
          <w:tcPr>
            <w:tcW w:w="1701" w:type="dxa"/>
            <w:tcBorders>
              <w:top w:val="single" w:sz="6" w:space="0" w:color="auto"/>
              <w:left w:val="single" w:sz="6" w:space="0" w:color="auto"/>
              <w:bottom w:val="single" w:sz="6" w:space="0" w:color="auto"/>
              <w:right w:val="single" w:sz="6" w:space="0" w:color="auto"/>
            </w:tcBorders>
            <w:vAlign w:val="center"/>
          </w:tcPr>
          <w:p w14:paraId="79EBEECB" w14:textId="2D66B59B" w:rsidR="008A278D" w:rsidRPr="008D3F21" w:rsidRDefault="00EF27A7" w:rsidP="008A278D">
            <w:pPr>
              <w:autoSpaceDE w:val="0"/>
              <w:autoSpaceDN w:val="0"/>
              <w:adjustRightInd w:val="0"/>
              <w:jc w:val="center"/>
              <w:rPr>
                <w:rFonts w:ascii="Arial" w:hAnsi="Arial" w:cs="Arial"/>
                <w:color w:val="000000" w:themeColor="text1"/>
                <w:sz w:val="13"/>
                <w:szCs w:val="13"/>
                <w:lang w:val="en-US"/>
              </w:rPr>
            </w:pPr>
            <w:r w:rsidRPr="00EF27A7">
              <w:rPr>
                <w:rFonts w:ascii="Arial" w:hAnsi="Arial" w:cs="Arial"/>
                <w:color w:val="000000" w:themeColor="text1"/>
                <w:sz w:val="13"/>
                <w:szCs w:val="13"/>
                <w:lang w:val="en-US"/>
              </w:rPr>
              <w:t xml:space="preserve">24 </w:t>
            </w:r>
            <w:proofErr w:type="spellStart"/>
            <w:r w:rsidRPr="00EF27A7">
              <w:rPr>
                <w:rFonts w:ascii="Arial" w:hAnsi="Arial" w:cs="Arial"/>
                <w:color w:val="000000" w:themeColor="text1"/>
                <w:sz w:val="13"/>
                <w:szCs w:val="13"/>
                <w:lang w:val="en-US"/>
              </w:rPr>
              <w:t>Kasım</w:t>
            </w:r>
            <w:proofErr w:type="spellEnd"/>
            <w:r w:rsidRPr="00EF27A7">
              <w:rPr>
                <w:rFonts w:ascii="Arial" w:hAnsi="Arial" w:cs="Arial"/>
                <w:color w:val="000000" w:themeColor="text1"/>
                <w:sz w:val="13"/>
                <w:szCs w:val="13"/>
                <w:lang w:val="en-US"/>
              </w:rPr>
              <w:t xml:space="preserve"> </w:t>
            </w:r>
            <w:proofErr w:type="spellStart"/>
            <w:r w:rsidRPr="00EF27A7">
              <w:rPr>
                <w:rFonts w:ascii="Arial" w:hAnsi="Arial" w:cs="Arial"/>
                <w:color w:val="000000" w:themeColor="text1"/>
                <w:sz w:val="13"/>
                <w:szCs w:val="13"/>
                <w:lang w:val="en-US"/>
              </w:rPr>
              <w:t>Öğretmenler</w:t>
            </w:r>
            <w:proofErr w:type="spellEnd"/>
            <w:r w:rsidRPr="00EF27A7">
              <w:rPr>
                <w:rFonts w:ascii="Arial" w:hAnsi="Arial" w:cs="Arial"/>
                <w:color w:val="000000" w:themeColor="text1"/>
                <w:sz w:val="13"/>
                <w:szCs w:val="13"/>
                <w:lang w:val="en-US"/>
              </w:rPr>
              <w:t xml:space="preserve"> </w:t>
            </w:r>
            <w:proofErr w:type="spellStart"/>
            <w:r w:rsidRPr="00EF27A7">
              <w:rPr>
                <w:rFonts w:ascii="Arial" w:hAnsi="Arial" w:cs="Arial"/>
                <w:color w:val="000000" w:themeColor="text1"/>
                <w:sz w:val="13"/>
                <w:szCs w:val="13"/>
                <w:lang w:val="en-US"/>
              </w:rPr>
              <w:t>Günü</w:t>
            </w:r>
            <w:proofErr w:type="spellEnd"/>
          </w:p>
        </w:tc>
      </w:tr>
      <w:tr w:rsidR="008A278D" w:rsidRPr="008D3F21" w14:paraId="21A83BE4"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31583C1"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12. </w:t>
            </w:r>
            <w:proofErr w:type="spellStart"/>
            <w:r w:rsidRPr="008D3F21">
              <w:rPr>
                <w:rFonts w:ascii="Arial" w:hAnsi="Arial" w:cs="Arial"/>
                <w:color w:val="000000" w:themeColor="text1"/>
                <w:sz w:val="13"/>
                <w:szCs w:val="13"/>
                <w:lang w:val="en-US"/>
              </w:rPr>
              <w:t>hafta</w:t>
            </w:r>
            <w:proofErr w:type="spellEnd"/>
          </w:p>
          <w:p w14:paraId="4B6C71EF" w14:textId="584A5145" w:rsidR="008A278D" w:rsidRPr="008D3F21" w:rsidRDefault="00AE7EEC"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w:t>
            </w:r>
            <w:r w:rsidR="008A278D">
              <w:rPr>
                <w:rFonts w:ascii="Arial" w:hAnsi="Arial" w:cs="Arial"/>
                <w:color w:val="000000" w:themeColor="text1"/>
                <w:sz w:val="13"/>
                <w:szCs w:val="13"/>
                <w:lang w:val="en-US"/>
              </w:rPr>
              <w:t xml:space="preserve"> </w:t>
            </w:r>
            <w:proofErr w:type="spellStart"/>
            <w:r w:rsidR="008A278D">
              <w:rPr>
                <w:rFonts w:ascii="Arial" w:hAnsi="Arial" w:cs="Arial"/>
                <w:color w:val="000000" w:themeColor="text1"/>
                <w:sz w:val="13"/>
                <w:szCs w:val="13"/>
                <w:lang w:val="en-US"/>
              </w:rPr>
              <w:t>Aralık</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1A5BAA1B"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9997DD6"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4- Feelings</w:t>
            </w:r>
          </w:p>
        </w:tc>
        <w:tc>
          <w:tcPr>
            <w:tcW w:w="2268" w:type="dxa"/>
            <w:tcBorders>
              <w:top w:val="single" w:sz="6" w:space="0" w:color="auto"/>
              <w:left w:val="single" w:sz="6" w:space="0" w:color="auto"/>
              <w:bottom w:val="single" w:sz="6" w:space="0" w:color="auto"/>
              <w:right w:val="single" w:sz="6" w:space="0" w:color="auto"/>
            </w:tcBorders>
            <w:vAlign w:val="center"/>
          </w:tcPr>
          <w:p w14:paraId="207D6525"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Podcasts Poems Posters Signs Songs Stories Videos  Tasks/Activities Arts and Crafts Chants and Songs Drama (Role Play, Simulation, Pantomime) Drawing and Coloring Labeling Matching Making Puppets Ques</w:t>
            </w:r>
          </w:p>
        </w:tc>
        <w:tc>
          <w:tcPr>
            <w:tcW w:w="4394" w:type="dxa"/>
            <w:tcBorders>
              <w:top w:val="single" w:sz="6" w:space="0" w:color="auto"/>
              <w:left w:val="single" w:sz="6" w:space="0" w:color="auto"/>
              <w:bottom w:val="single" w:sz="6" w:space="0" w:color="auto"/>
              <w:right w:val="single" w:sz="6" w:space="0" w:color="auto"/>
            </w:tcBorders>
            <w:vAlign w:val="center"/>
          </w:tcPr>
          <w:p w14:paraId="059DED39"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Listening E3.4.L1. Students will be able to recognize the names </w:t>
            </w:r>
            <w:proofErr w:type="gramStart"/>
            <w:r w:rsidRPr="008D3F21">
              <w:rPr>
                <w:rFonts w:ascii="Arial" w:hAnsi="Arial" w:cs="Arial"/>
                <w:color w:val="000000" w:themeColor="text1"/>
                <w:sz w:val="13"/>
                <w:szCs w:val="13"/>
                <w:lang w:val="en-US"/>
              </w:rPr>
              <w:t>of  emotions</w:t>
            </w:r>
            <w:proofErr w:type="gramEnd"/>
            <w:r w:rsidRPr="008D3F21">
              <w:rPr>
                <w:rFonts w:ascii="Arial" w:hAnsi="Arial" w:cs="Arial"/>
                <w:color w:val="000000" w:themeColor="text1"/>
                <w:sz w:val="13"/>
                <w:szCs w:val="13"/>
                <w:lang w:val="en-US"/>
              </w:rPr>
              <w:t>/feelings. E3.4.L2. Students will be able to recognize simple suggestions.  Speaking E3.4.S1. Students will be able to talk about personal emotions/feelings. E3.4.S2. Students will be able to make simple suggestions.</w:t>
            </w:r>
          </w:p>
        </w:tc>
        <w:tc>
          <w:tcPr>
            <w:tcW w:w="4394" w:type="dxa"/>
            <w:tcBorders>
              <w:top w:val="single" w:sz="6" w:space="0" w:color="auto"/>
              <w:left w:val="single" w:sz="6" w:space="0" w:color="auto"/>
              <w:bottom w:val="single" w:sz="6" w:space="0" w:color="auto"/>
              <w:right w:val="single" w:sz="6" w:space="0" w:color="auto"/>
            </w:tcBorders>
            <w:vAlign w:val="center"/>
          </w:tcPr>
          <w:p w14:paraId="16A260B4"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Expressing </w:t>
            </w:r>
            <w:proofErr w:type="gramStart"/>
            <w:r w:rsidRPr="008D3F21">
              <w:rPr>
                <w:rFonts w:ascii="Arial" w:hAnsi="Arial" w:cs="Arial"/>
                <w:color w:val="000000" w:themeColor="text1"/>
                <w:sz w:val="13"/>
                <w:szCs w:val="13"/>
                <w:lang w:val="en-US"/>
              </w:rPr>
              <w:t>feelings</w:t>
            </w:r>
            <w:proofErr w:type="gramEnd"/>
            <w:r w:rsidRPr="008D3F21">
              <w:rPr>
                <w:rFonts w:ascii="Arial" w:hAnsi="Arial" w:cs="Arial"/>
                <w:color w:val="000000" w:themeColor="text1"/>
                <w:sz w:val="13"/>
                <w:szCs w:val="13"/>
                <w:lang w:val="en-US"/>
              </w:rPr>
              <w:t xml:space="preserve"> I am happy. I feel good.  Making simple suggestions Let’s…    … cook … dance … drink … eat … go … play … read … run … swim … sleep … study … walk … watch  angry energetic/tired good/bad happy/unhappy hungry okay sad surprised thirsty</w:t>
            </w:r>
          </w:p>
        </w:tc>
        <w:tc>
          <w:tcPr>
            <w:tcW w:w="1701" w:type="dxa"/>
            <w:tcBorders>
              <w:top w:val="single" w:sz="6" w:space="0" w:color="auto"/>
              <w:left w:val="single" w:sz="6" w:space="0" w:color="auto"/>
              <w:bottom w:val="single" w:sz="6" w:space="0" w:color="auto"/>
              <w:right w:val="single" w:sz="6" w:space="0" w:color="auto"/>
            </w:tcBorders>
            <w:vAlign w:val="center"/>
          </w:tcPr>
          <w:p w14:paraId="6E648752" w14:textId="5C06504B" w:rsidR="008A278D" w:rsidRPr="008D3F21" w:rsidRDefault="00AE7EEC" w:rsidP="008A278D">
            <w:pPr>
              <w:autoSpaceDE w:val="0"/>
              <w:autoSpaceDN w:val="0"/>
              <w:adjustRightInd w:val="0"/>
              <w:jc w:val="center"/>
              <w:rPr>
                <w:rFonts w:ascii="Arial" w:hAnsi="Arial" w:cs="Arial"/>
                <w:color w:val="000000" w:themeColor="text1"/>
                <w:sz w:val="13"/>
                <w:szCs w:val="13"/>
                <w:lang w:val="en-US"/>
              </w:rPr>
            </w:pPr>
            <w:proofErr w:type="spellStart"/>
            <w:r>
              <w:rPr>
                <w:rFonts w:ascii="Arial" w:hAnsi="Arial" w:cs="Arial"/>
                <w:color w:val="000000" w:themeColor="text1"/>
                <w:sz w:val="13"/>
                <w:szCs w:val="13"/>
                <w:lang w:val="en-US"/>
              </w:rPr>
              <w:t>Dünya</w:t>
            </w:r>
            <w:proofErr w:type="spellEnd"/>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Engelliler</w:t>
            </w:r>
            <w:proofErr w:type="spellEnd"/>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Günü</w:t>
            </w:r>
            <w:proofErr w:type="spellEnd"/>
            <w:r>
              <w:rPr>
                <w:rFonts w:ascii="Arial" w:hAnsi="Arial" w:cs="Arial"/>
                <w:color w:val="000000" w:themeColor="text1"/>
                <w:sz w:val="13"/>
                <w:szCs w:val="13"/>
                <w:lang w:val="en-US"/>
              </w:rPr>
              <w:t xml:space="preserve"> (3 </w:t>
            </w:r>
            <w:proofErr w:type="spellStart"/>
            <w:r>
              <w:rPr>
                <w:rFonts w:ascii="Arial" w:hAnsi="Arial" w:cs="Arial"/>
                <w:color w:val="000000" w:themeColor="text1"/>
                <w:sz w:val="13"/>
                <w:szCs w:val="13"/>
                <w:lang w:val="en-US"/>
              </w:rPr>
              <w:t>Aralık</w:t>
            </w:r>
            <w:proofErr w:type="spellEnd"/>
            <w:r>
              <w:rPr>
                <w:rFonts w:ascii="Arial" w:hAnsi="Arial" w:cs="Arial"/>
                <w:color w:val="000000" w:themeColor="text1"/>
                <w:sz w:val="13"/>
                <w:szCs w:val="13"/>
                <w:lang w:val="en-US"/>
              </w:rPr>
              <w:t>)</w:t>
            </w:r>
          </w:p>
        </w:tc>
      </w:tr>
      <w:tr w:rsidR="008A278D" w:rsidRPr="008D3F21" w14:paraId="16901171"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4E0E7145"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13. </w:t>
            </w:r>
            <w:proofErr w:type="spellStart"/>
            <w:r w:rsidRPr="008D3F21">
              <w:rPr>
                <w:rFonts w:ascii="Arial" w:hAnsi="Arial" w:cs="Arial"/>
                <w:color w:val="000000" w:themeColor="text1"/>
                <w:sz w:val="13"/>
                <w:szCs w:val="13"/>
                <w:lang w:val="en-US"/>
              </w:rPr>
              <w:t>hafta</w:t>
            </w:r>
            <w:proofErr w:type="spellEnd"/>
          </w:p>
          <w:p w14:paraId="1B1C3CEF" w14:textId="4A23AC38" w:rsidR="008A278D" w:rsidRPr="008D3F21" w:rsidRDefault="00AE7EEC"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8-12</w:t>
            </w:r>
            <w:r w:rsidR="008A278D" w:rsidRPr="008D3F21">
              <w:rPr>
                <w:rFonts w:ascii="Arial" w:hAnsi="Arial" w:cs="Arial"/>
                <w:color w:val="000000" w:themeColor="text1"/>
                <w:sz w:val="13"/>
                <w:szCs w:val="13"/>
                <w:lang w:val="en-US"/>
              </w:rPr>
              <w:t xml:space="preserve"> </w:t>
            </w:r>
            <w:proofErr w:type="spellStart"/>
            <w:r w:rsidR="008A278D" w:rsidRPr="008D3F21">
              <w:rPr>
                <w:rFonts w:ascii="Arial" w:hAnsi="Arial" w:cs="Arial"/>
                <w:color w:val="000000" w:themeColor="text1"/>
                <w:sz w:val="13"/>
                <w:szCs w:val="13"/>
                <w:lang w:val="en-US"/>
              </w:rPr>
              <w:t>Aralık</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55A60A3"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73A0F74"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4- Feelings</w:t>
            </w:r>
          </w:p>
        </w:tc>
        <w:tc>
          <w:tcPr>
            <w:tcW w:w="2268" w:type="dxa"/>
            <w:tcBorders>
              <w:top w:val="single" w:sz="6" w:space="0" w:color="auto"/>
              <w:left w:val="single" w:sz="6" w:space="0" w:color="auto"/>
              <w:bottom w:val="single" w:sz="6" w:space="0" w:color="auto"/>
              <w:right w:val="single" w:sz="6" w:space="0" w:color="auto"/>
            </w:tcBorders>
            <w:vAlign w:val="center"/>
          </w:tcPr>
          <w:p w14:paraId="296F9E7F"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Podcasts Poems Posters Signs Songs Stories Videos  Tasks/Activities Arts and Crafts Chants and Songs Drama (Role Play, Simulation, Pantomime) Drawing and Coloring Labeling Matching Making Puppets Ques</w:t>
            </w:r>
          </w:p>
        </w:tc>
        <w:tc>
          <w:tcPr>
            <w:tcW w:w="4394" w:type="dxa"/>
            <w:tcBorders>
              <w:top w:val="single" w:sz="6" w:space="0" w:color="auto"/>
              <w:left w:val="single" w:sz="6" w:space="0" w:color="auto"/>
              <w:bottom w:val="single" w:sz="6" w:space="0" w:color="auto"/>
              <w:right w:val="single" w:sz="6" w:space="0" w:color="auto"/>
            </w:tcBorders>
            <w:vAlign w:val="center"/>
          </w:tcPr>
          <w:p w14:paraId="3A20414F"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Listening E3.4.L1. Students will be able to recognize the names </w:t>
            </w:r>
            <w:proofErr w:type="gramStart"/>
            <w:r w:rsidRPr="008D3F21">
              <w:rPr>
                <w:rFonts w:ascii="Arial" w:hAnsi="Arial" w:cs="Arial"/>
                <w:color w:val="000000" w:themeColor="text1"/>
                <w:sz w:val="13"/>
                <w:szCs w:val="13"/>
                <w:lang w:val="en-US"/>
              </w:rPr>
              <w:t>of  emotions</w:t>
            </w:r>
            <w:proofErr w:type="gramEnd"/>
            <w:r w:rsidRPr="008D3F21">
              <w:rPr>
                <w:rFonts w:ascii="Arial" w:hAnsi="Arial" w:cs="Arial"/>
                <w:color w:val="000000" w:themeColor="text1"/>
                <w:sz w:val="13"/>
                <w:szCs w:val="13"/>
                <w:lang w:val="en-US"/>
              </w:rPr>
              <w:t>/feelings. E3.4.L2. Students will be able to recognize simple suggestions.  Speaking E3.4.S1. Students will be able to talk about personal emotions/feelings. E3.4.S2. Students will be able to make simple suggestions.</w:t>
            </w:r>
          </w:p>
        </w:tc>
        <w:tc>
          <w:tcPr>
            <w:tcW w:w="4394" w:type="dxa"/>
            <w:tcBorders>
              <w:top w:val="single" w:sz="6" w:space="0" w:color="auto"/>
              <w:left w:val="single" w:sz="6" w:space="0" w:color="auto"/>
              <w:bottom w:val="single" w:sz="6" w:space="0" w:color="auto"/>
              <w:right w:val="single" w:sz="6" w:space="0" w:color="auto"/>
            </w:tcBorders>
            <w:vAlign w:val="center"/>
          </w:tcPr>
          <w:p w14:paraId="02763F02"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Expressing </w:t>
            </w:r>
            <w:proofErr w:type="gramStart"/>
            <w:r w:rsidRPr="008D3F21">
              <w:rPr>
                <w:rFonts w:ascii="Arial" w:hAnsi="Arial" w:cs="Arial"/>
                <w:color w:val="000000" w:themeColor="text1"/>
                <w:sz w:val="13"/>
                <w:szCs w:val="13"/>
                <w:lang w:val="en-US"/>
              </w:rPr>
              <w:t>feelings</w:t>
            </w:r>
            <w:proofErr w:type="gramEnd"/>
            <w:r w:rsidRPr="008D3F21">
              <w:rPr>
                <w:rFonts w:ascii="Arial" w:hAnsi="Arial" w:cs="Arial"/>
                <w:color w:val="000000" w:themeColor="text1"/>
                <w:sz w:val="13"/>
                <w:szCs w:val="13"/>
                <w:lang w:val="en-US"/>
              </w:rPr>
              <w:t xml:space="preserve"> I am happy. I feel good.  Making simple suggestions Let’s…    … cook … dance … drink … eat … go … play … read … run … swim … sleep … study … walk … watch  angry energetic/tired good/bad happy/unhappy hungry okay sad surprised thirsty</w:t>
            </w:r>
          </w:p>
        </w:tc>
        <w:tc>
          <w:tcPr>
            <w:tcW w:w="1701" w:type="dxa"/>
            <w:tcBorders>
              <w:top w:val="single" w:sz="6" w:space="0" w:color="auto"/>
              <w:left w:val="single" w:sz="6" w:space="0" w:color="auto"/>
              <w:bottom w:val="single" w:sz="6" w:space="0" w:color="auto"/>
              <w:right w:val="single" w:sz="6" w:space="0" w:color="auto"/>
            </w:tcBorders>
            <w:vAlign w:val="center"/>
          </w:tcPr>
          <w:p w14:paraId="0D5BD1E6" w14:textId="334D412B" w:rsidR="008A278D" w:rsidRPr="008D3F21" w:rsidRDefault="00AE7EEC" w:rsidP="008A278D">
            <w:pPr>
              <w:autoSpaceDE w:val="0"/>
              <w:autoSpaceDN w:val="0"/>
              <w:adjustRightInd w:val="0"/>
              <w:jc w:val="center"/>
              <w:rPr>
                <w:rFonts w:ascii="Arial" w:hAnsi="Arial" w:cs="Arial"/>
                <w:color w:val="000000" w:themeColor="text1"/>
                <w:sz w:val="13"/>
                <w:szCs w:val="13"/>
                <w:lang w:val="en-US"/>
              </w:rPr>
            </w:pPr>
            <w:proofErr w:type="spellStart"/>
            <w:r w:rsidRPr="00AE7EEC">
              <w:rPr>
                <w:rFonts w:ascii="Arial" w:hAnsi="Arial" w:cs="Arial"/>
                <w:color w:val="000000" w:themeColor="text1"/>
                <w:sz w:val="13"/>
                <w:szCs w:val="13"/>
                <w:lang w:val="en-US"/>
              </w:rPr>
              <w:t>İnsan</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Hakları</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ve</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Demokrasi</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Haftası</w:t>
            </w:r>
            <w:proofErr w:type="spellEnd"/>
            <w:r w:rsidRPr="00AE7EEC">
              <w:rPr>
                <w:rFonts w:ascii="Arial" w:hAnsi="Arial" w:cs="Arial"/>
                <w:color w:val="000000" w:themeColor="text1"/>
                <w:sz w:val="13"/>
                <w:szCs w:val="13"/>
                <w:lang w:val="en-US"/>
              </w:rPr>
              <w:t xml:space="preserve"> (10 </w:t>
            </w:r>
            <w:proofErr w:type="spellStart"/>
            <w:r w:rsidRPr="00AE7EEC">
              <w:rPr>
                <w:rFonts w:ascii="Arial" w:hAnsi="Arial" w:cs="Arial"/>
                <w:color w:val="000000" w:themeColor="text1"/>
                <w:sz w:val="13"/>
                <w:szCs w:val="13"/>
                <w:lang w:val="en-US"/>
              </w:rPr>
              <w:t>Aralık</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gününü</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içine</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alan</w:t>
            </w:r>
            <w:proofErr w:type="spellEnd"/>
            <w:r w:rsidRPr="00AE7EEC">
              <w:rPr>
                <w:rFonts w:ascii="Arial" w:hAnsi="Arial" w:cs="Arial"/>
                <w:color w:val="000000" w:themeColor="text1"/>
                <w:sz w:val="13"/>
                <w:szCs w:val="13"/>
                <w:lang w:val="en-US"/>
              </w:rPr>
              <w:t xml:space="preserve"> </w:t>
            </w:r>
            <w:proofErr w:type="spellStart"/>
            <w:r w:rsidRPr="00AE7EEC">
              <w:rPr>
                <w:rFonts w:ascii="Arial" w:hAnsi="Arial" w:cs="Arial"/>
                <w:color w:val="000000" w:themeColor="text1"/>
                <w:sz w:val="13"/>
                <w:szCs w:val="13"/>
                <w:lang w:val="en-US"/>
              </w:rPr>
              <w:t>hafta</w:t>
            </w:r>
            <w:proofErr w:type="spellEnd"/>
            <w:r w:rsidRPr="00AE7EEC">
              <w:rPr>
                <w:rFonts w:ascii="Arial" w:hAnsi="Arial" w:cs="Arial"/>
                <w:color w:val="000000" w:themeColor="text1"/>
                <w:sz w:val="13"/>
                <w:szCs w:val="13"/>
                <w:lang w:val="en-US"/>
              </w:rPr>
              <w:t>)</w:t>
            </w:r>
          </w:p>
        </w:tc>
      </w:tr>
      <w:tr w:rsidR="008A278D" w:rsidRPr="008D3F21" w14:paraId="6C82D4C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FF9DEF7"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 xml:space="preserve">14. </w:t>
            </w:r>
            <w:proofErr w:type="spellStart"/>
            <w:r w:rsidRPr="008D3F21">
              <w:rPr>
                <w:rFonts w:ascii="Arial" w:hAnsi="Arial" w:cs="Arial"/>
                <w:color w:val="000000" w:themeColor="text1"/>
                <w:sz w:val="13"/>
                <w:szCs w:val="13"/>
                <w:lang w:val="en-US"/>
              </w:rPr>
              <w:t>hafta</w:t>
            </w:r>
            <w:proofErr w:type="spellEnd"/>
          </w:p>
          <w:p w14:paraId="1FEB6513" w14:textId="185F95A1" w:rsidR="008A278D" w:rsidRPr="00BE3BAD" w:rsidRDefault="00AE7EEC"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15-19</w:t>
            </w:r>
            <w:r w:rsidR="008A278D">
              <w:rPr>
                <w:rFonts w:ascii="Arial" w:hAnsi="Arial" w:cs="Arial"/>
                <w:color w:val="000000" w:themeColor="text1"/>
                <w:sz w:val="13"/>
                <w:szCs w:val="13"/>
                <w:lang w:val="tr-TR"/>
              </w:rPr>
              <w:t xml:space="preserve"> </w:t>
            </w:r>
            <w:proofErr w:type="spellStart"/>
            <w:r w:rsidR="008A278D" w:rsidRPr="008D3F21">
              <w:rPr>
                <w:rFonts w:ascii="Arial" w:hAnsi="Arial" w:cs="Arial"/>
                <w:color w:val="000000" w:themeColor="text1"/>
                <w:sz w:val="13"/>
                <w:szCs w:val="13"/>
                <w:lang w:val="en-US"/>
              </w:rPr>
              <w:t>Aralık</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24915E59"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7DD4B01"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4- Feelings</w:t>
            </w:r>
          </w:p>
        </w:tc>
        <w:tc>
          <w:tcPr>
            <w:tcW w:w="2268" w:type="dxa"/>
            <w:tcBorders>
              <w:top w:val="single" w:sz="6" w:space="0" w:color="auto"/>
              <w:left w:val="single" w:sz="6" w:space="0" w:color="auto"/>
              <w:bottom w:val="single" w:sz="6" w:space="0" w:color="auto"/>
              <w:right w:val="single" w:sz="6" w:space="0" w:color="auto"/>
            </w:tcBorders>
            <w:vAlign w:val="center"/>
          </w:tcPr>
          <w:p w14:paraId="7F935AEC"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Podcasts Poems Posters Signs Songs Stories Videos  Tasks/Activities Arts and Crafts Chants and Songs Drama (Role Play, Simulation, Pantomime) Drawing and Coloring Labeling Matching Making Puppets Ques</w:t>
            </w:r>
          </w:p>
        </w:tc>
        <w:tc>
          <w:tcPr>
            <w:tcW w:w="4394" w:type="dxa"/>
            <w:tcBorders>
              <w:top w:val="single" w:sz="6" w:space="0" w:color="auto"/>
              <w:left w:val="single" w:sz="6" w:space="0" w:color="auto"/>
              <w:bottom w:val="single" w:sz="6" w:space="0" w:color="auto"/>
              <w:right w:val="single" w:sz="6" w:space="0" w:color="auto"/>
            </w:tcBorders>
            <w:vAlign w:val="center"/>
          </w:tcPr>
          <w:p w14:paraId="53140FC9"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Listening E3.4.L1. Students will be able to recognize the names </w:t>
            </w:r>
            <w:proofErr w:type="gramStart"/>
            <w:r w:rsidRPr="008D3F21">
              <w:rPr>
                <w:rFonts w:ascii="Arial" w:hAnsi="Arial" w:cs="Arial"/>
                <w:color w:val="000000" w:themeColor="text1"/>
                <w:sz w:val="13"/>
                <w:szCs w:val="13"/>
                <w:lang w:val="en-US"/>
              </w:rPr>
              <w:t>of  emotions</w:t>
            </w:r>
            <w:proofErr w:type="gramEnd"/>
            <w:r w:rsidRPr="008D3F21">
              <w:rPr>
                <w:rFonts w:ascii="Arial" w:hAnsi="Arial" w:cs="Arial"/>
                <w:color w:val="000000" w:themeColor="text1"/>
                <w:sz w:val="13"/>
                <w:szCs w:val="13"/>
                <w:lang w:val="en-US"/>
              </w:rPr>
              <w:t>/feelings. E3.4.L2. Students will be able to recognize simple suggestions.  Speaking E3.4.S1. Students will be able to talk about personal emotions/feelings. E3.4.S2. Students will be able to make simple suggestions.</w:t>
            </w:r>
          </w:p>
        </w:tc>
        <w:tc>
          <w:tcPr>
            <w:tcW w:w="4394" w:type="dxa"/>
            <w:tcBorders>
              <w:top w:val="single" w:sz="6" w:space="0" w:color="auto"/>
              <w:left w:val="single" w:sz="6" w:space="0" w:color="auto"/>
              <w:bottom w:val="single" w:sz="6" w:space="0" w:color="auto"/>
              <w:right w:val="single" w:sz="6" w:space="0" w:color="auto"/>
            </w:tcBorders>
            <w:vAlign w:val="center"/>
          </w:tcPr>
          <w:p w14:paraId="43AE7C31"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Expressing </w:t>
            </w:r>
            <w:proofErr w:type="gramStart"/>
            <w:r w:rsidRPr="008D3F21">
              <w:rPr>
                <w:rFonts w:ascii="Arial" w:hAnsi="Arial" w:cs="Arial"/>
                <w:color w:val="000000" w:themeColor="text1"/>
                <w:sz w:val="13"/>
                <w:szCs w:val="13"/>
                <w:lang w:val="en-US"/>
              </w:rPr>
              <w:t>feelings</w:t>
            </w:r>
            <w:proofErr w:type="gramEnd"/>
            <w:r w:rsidRPr="008D3F21">
              <w:rPr>
                <w:rFonts w:ascii="Arial" w:hAnsi="Arial" w:cs="Arial"/>
                <w:color w:val="000000" w:themeColor="text1"/>
                <w:sz w:val="13"/>
                <w:szCs w:val="13"/>
                <w:lang w:val="en-US"/>
              </w:rPr>
              <w:t xml:space="preserve"> I am happy. I feel good.  Making simple suggestions Let’s…    … cook … dance … drink … eat … go … play … read … run … swim … sleep … study … walk … watch  angry energetic/tired good/bad happy/unhappy hungry okay sad surprised thirsty</w:t>
            </w:r>
          </w:p>
        </w:tc>
        <w:tc>
          <w:tcPr>
            <w:tcW w:w="1701" w:type="dxa"/>
            <w:tcBorders>
              <w:top w:val="single" w:sz="6" w:space="0" w:color="auto"/>
              <w:left w:val="single" w:sz="6" w:space="0" w:color="auto"/>
              <w:bottom w:val="single" w:sz="6" w:space="0" w:color="auto"/>
              <w:right w:val="single" w:sz="6" w:space="0" w:color="auto"/>
            </w:tcBorders>
            <w:vAlign w:val="center"/>
          </w:tcPr>
          <w:p w14:paraId="17DF4C67" w14:textId="2C14FC41" w:rsidR="008A278D" w:rsidRPr="008D3F21" w:rsidRDefault="00AE7EEC" w:rsidP="008A278D">
            <w:pPr>
              <w:autoSpaceDE w:val="0"/>
              <w:autoSpaceDN w:val="0"/>
              <w:adjustRightInd w:val="0"/>
              <w:jc w:val="center"/>
              <w:rPr>
                <w:rFonts w:ascii="Arial" w:hAnsi="Arial" w:cs="Arial"/>
                <w:color w:val="000000" w:themeColor="text1"/>
                <w:sz w:val="13"/>
                <w:szCs w:val="13"/>
                <w:lang w:val="en-US"/>
              </w:rPr>
            </w:pPr>
            <w:proofErr w:type="spellStart"/>
            <w:r>
              <w:rPr>
                <w:rFonts w:ascii="Arial" w:hAnsi="Arial" w:cs="Arial"/>
                <w:color w:val="000000" w:themeColor="text1"/>
                <w:sz w:val="13"/>
                <w:szCs w:val="13"/>
                <w:lang w:val="en-US"/>
              </w:rPr>
              <w:t>Tutum</w:t>
            </w:r>
            <w:proofErr w:type="spellEnd"/>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Yatırım</w:t>
            </w:r>
            <w:proofErr w:type="spellEnd"/>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ve</w:t>
            </w:r>
            <w:proofErr w:type="spellEnd"/>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Türk</w:t>
            </w:r>
            <w:proofErr w:type="spellEnd"/>
            <w:r>
              <w:rPr>
                <w:rFonts w:ascii="Arial" w:hAnsi="Arial" w:cs="Arial"/>
                <w:color w:val="000000" w:themeColor="text1"/>
                <w:sz w:val="13"/>
                <w:szCs w:val="13"/>
                <w:lang w:val="en-US"/>
              </w:rPr>
              <w:t xml:space="preserve"> Malları </w:t>
            </w:r>
            <w:proofErr w:type="spellStart"/>
            <w:r>
              <w:rPr>
                <w:rFonts w:ascii="Arial" w:hAnsi="Arial" w:cs="Arial"/>
                <w:color w:val="000000" w:themeColor="text1"/>
                <w:sz w:val="13"/>
                <w:szCs w:val="13"/>
                <w:lang w:val="en-US"/>
              </w:rPr>
              <w:t>Haftası</w:t>
            </w:r>
            <w:proofErr w:type="spellEnd"/>
            <w:r>
              <w:rPr>
                <w:rFonts w:ascii="Arial" w:hAnsi="Arial" w:cs="Arial"/>
                <w:color w:val="000000" w:themeColor="text1"/>
                <w:sz w:val="13"/>
                <w:szCs w:val="13"/>
                <w:lang w:val="en-US"/>
              </w:rPr>
              <w:t xml:space="preserve"> (12-18 </w:t>
            </w:r>
            <w:proofErr w:type="spellStart"/>
            <w:r>
              <w:rPr>
                <w:rFonts w:ascii="Arial" w:hAnsi="Arial" w:cs="Arial"/>
                <w:color w:val="000000" w:themeColor="text1"/>
                <w:sz w:val="13"/>
                <w:szCs w:val="13"/>
                <w:lang w:val="en-US"/>
              </w:rPr>
              <w:t>Aralık</w:t>
            </w:r>
            <w:proofErr w:type="spellEnd"/>
            <w:r>
              <w:rPr>
                <w:rFonts w:ascii="Arial" w:hAnsi="Arial" w:cs="Arial"/>
                <w:color w:val="000000" w:themeColor="text1"/>
                <w:sz w:val="13"/>
                <w:szCs w:val="13"/>
                <w:lang w:val="en-US"/>
              </w:rPr>
              <w:t>)</w:t>
            </w:r>
          </w:p>
        </w:tc>
      </w:tr>
      <w:tr w:rsidR="008A278D" w:rsidRPr="008D3F21" w14:paraId="479679E3"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2298319"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3D9747E6" w14:textId="3537A1F4" w:rsidR="008A278D" w:rsidRPr="008D3F21" w:rsidRDefault="00FD0EFB"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22-26 </w:t>
            </w:r>
            <w:proofErr w:type="spellStart"/>
            <w:r>
              <w:rPr>
                <w:rFonts w:ascii="Arial" w:hAnsi="Arial" w:cs="Arial"/>
                <w:color w:val="000000" w:themeColor="text1"/>
                <w:sz w:val="13"/>
                <w:szCs w:val="13"/>
                <w:lang w:val="en-US"/>
              </w:rPr>
              <w:t>Aralık</w:t>
            </w:r>
            <w:proofErr w:type="spellEnd"/>
          </w:p>
          <w:p w14:paraId="6FAE1918" w14:textId="77777777" w:rsidR="008A278D" w:rsidRPr="00BE3BAD" w:rsidRDefault="008A278D" w:rsidP="008A278D">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505A60F"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4C03623"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4- Feelings</w:t>
            </w:r>
          </w:p>
        </w:tc>
        <w:tc>
          <w:tcPr>
            <w:tcW w:w="2268" w:type="dxa"/>
            <w:tcBorders>
              <w:top w:val="single" w:sz="6" w:space="0" w:color="auto"/>
              <w:left w:val="single" w:sz="6" w:space="0" w:color="auto"/>
              <w:bottom w:val="single" w:sz="6" w:space="0" w:color="auto"/>
              <w:right w:val="single" w:sz="6" w:space="0" w:color="auto"/>
            </w:tcBorders>
            <w:vAlign w:val="center"/>
          </w:tcPr>
          <w:p w14:paraId="1CE9A865"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Captions Cartoons Conversations Illustrations Podcasts Poems Posters Signs Songs Stories Videos  Tasks/Activities Arts and Crafts Chants and Songs Drama (Role Play, Simulation, Pantomime) Drawing and Coloring Labeling Matching Making Puppets Ques</w:t>
            </w:r>
          </w:p>
        </w:tc>
        <w:tc>
          <w:tcPr>
            <w:tcW w:w="4394" w:type="dxa"/>
            <w:tcBorders>
              <w:top w:val="single" w:sz="6" w:space="0" w:color="auto"/>
              <w:left w:val="single" w:sz="6" w:space="0" w:color="auto"/>
              <w:bottom w:val="single" w:sz="6" w:space="0" w:color="auto"/>
              <w:right w:val="single" w:sz="6" w:space="0" w:color="auto"/>
            </w:tcBorders>
            <w:vAlign w:val="center"/>
          </w:tcPr>
          <w:p w14:paraId="4AEDEFB3"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Listening E3.4.L1. Students will be able to recognize the names </w:t>
            </w:r>
            <w:proofErr w:type="gramStart"/>
            <w:r w:rsidRPr="008D3F21">
              <w:rPr>
                <w:rFonts w:ascii="Arial" w:hAnsi="Arial" w:cs="Arial"/>
                <w:color w:val="000000" w:themeColor="text1"/>
                <w:sz w:val="13"/>
                <w:szCs w:val="13"/>
                <w:lang w:val="en-US"/>
              </w:rPr>
              <w:t>of  emotions</w:t>
            </w:r>
            <w:proofErr w:type="gramEnd"/>
            <w:r w:rsidRPr="008D3F21">
              <w:rPr>
                <w:rFonts w:ascii="Arial" w:hAnsi="Arial" w:cs="Arial"/>
                <w:color w:val="000000" w:themeColor="text1"/>
                <w:sz w:val="13"/>
                <w:szCs w:val="13"/>
                <w:lang w:val="en-US"/>
              </w:rPr>
              <w:t>/feelings. E3.4.L2. Students will be able to recognize simple suggestions.  Speaking E3.4.S1. Students will be able to talk about personal emotions/feelings. E3.4.S2. Students will be able to make simple suggestions.</w:t>
            </w:r>
          </w:p>
        </w:tc>
        <w:tc>
          <w:tcPr>
            <w:tcW w:w="4394" w:type="dxa"/>
            <w:tcBorders>
              <w:top w:val="single" w:sz="6" w:space="0" w:color="auto"/>
              <w:left w:val="single" w:sz="6" w:space="0" w:color="auto"/>
              <w:bottom w:val="single" w:sz="6" w:space="0" w:color="auto"/>
              <w:right w:val="single" w:sz="6" w:space="0" w:color="auto"/>
            </w:tcBorders>
            <w:vAlign w:val="center"/>
          </w:tcPr>
          <w:p w14:paraId="25118B08"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Expressing </w:t>
            </w:r>
            <w:proofErr w:type="gramStart"/>
            <w:r w:rsidRPr="008D3F21">
              <w:rPr>
                <w:rFonts w:ascii="Arial" w:hAnsi="Arial" w:cs="Arial"/>
                <w:color w:val="000000" w:themeColor="text1"/>
                <w:sz w:val="13"/>
                <w:szCs w:val="13"/>
                <w:lang w:val="en-US"/>
              </w:rPr>
              <w:t>feelings</w:t>
            </w:r>
            <w:proofErr w:type="gramEnd"/>
            <w:r w:rsidRPr="008D3F21">
              <w:rPr>
                <w:rFonts w:ascii="Arial" w:hAnsi="Arial" w:cs="Arial"/>
                <w:color w:val="000000" w:themeColor="text1"/>
                <w:sz w:val="13"/>
                <w:szCs w:val="13"/>
                <w:lang w:val="en-US"/>
              </w:rPr>
              <w:t xml:space="preserve"> I am happy. I feel good.  Making simple suggestions Let’s…    … cook … dance … drink … eat … go … play … read … run … swim … sleep … study … walk … watch  angry energetic/tired good/bad happy/unhappy hungry okay sad surprised thirsty</w:t>
            </w:r>
          </w:p>
        </w:tc>
        <w:tc>
          <w:tcPr>
            <w:tcW w:w="1701" w:type="dxa"/>
            <w:tcBorders>
              <w:top w:val="single" w:sz="6" w:space="0" w:color="auto"/>
              <w:left w:val="single" w:sz="6" w:space="0" w:color="auto"/>
              <w:bottom w:val="single" w:sz="6" w:space="0" w:color="auto"/>
              <w:right w:val="single" w:sz="6" w:space="0" w:color="auto"/>
            </w:tcBorders>
            <w:vAlign w:val="center"/>
          </w:tcPr>
          <w:p w14:paraId="2D0F860D"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p>
        </w:tc>
      </w:tr>
      <w:tr w:rsidR="008A278D" w:rsidRPr="008D3F21" w14:paraId="77A7E58A"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2CED925"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6</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46D5EED" w14:textId="42DFFA25" w:rsidR="008A278D" w:rsidRPr="008D3F21" w:rsidRDefault="00FD0EFB"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29 </w:t>
            </w:r>
            <w:proofErr w:type="spellStart"/>
            <w:r>
              <w:rPr>
                <w:rFonts w:ascii="Arial" w:hAnsi="Arial" w:cs="Arial"/>
                <w:color w:val="000000" w:themeColor="text1"/>
                <w:sz w:val="13"/>
                <w:szCs w:val="13"/>
                <w:lang w:val="en-US"/>
              </w:rPr>
              <w:t>Aralık</w:t>
            </w:r>
            <w:proofErr w:type="spellEnd"/>
            <w:r>
              <w:rPr>
                <w:rFonts w:ascii="Arial" w:hAnsi="Arial" w:cs="Arial"/>
                <w:color w:val="000000" w:themeColor="text1"/>
                <w:sz w:val="13"/>
                <w:szCs w:val="13"/>
                <w:lang w:val="en-US"/>
              </w:rPr>
              <w:t xml:space="preserve"> – 2 </w:t>
            </w:r>
            <w:proofErr w:type="spellStart"/>
            <w:r>
              <w:rPr>
                <w:rFonts w:ascii="Arial" w:hAnsi="Arial" w:cs="Arial"/>
                <w:color w:val="000000" w:themeColor="text1"/>
                <w:sz w:val="13"/>
                <w:szCs w:val="13"/>
                <w:lang w:val="en-US"/>
              </w:rPr>
              <w:t>Ocak</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72DF4E96"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BD6BBF0"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5- Toys and Games</w:t>
            </w:r>
          </w:p>
        </w:tc>
        <w:tc>
          <w:tcPr>
            <w:tcW w:w="2268" w:type="dxa"/>
            <w:tcBorders>
              <w:top w:val="single" w:sz="6" w:space="0" w:color="auto"/>
              <w:left w:val="single" w:sz="6" w:space="0" w:color="auto"/>
              <w:bottom w:val="single" w:sz="6" w:space="0" w:color="auto"/>
              <w:right w:val="single" w:sz="6" w:space="0" w:color="auto"/>
            </w:tcBorders>
            <w:vAlign w:val="center"/>
          </w:tcPr>
          <w:p w14:paraId="77F4D24E"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Contexts Charts Conversations Coupons Fairy tales Illustrations Instructions Lists Poems Posters Probes/Realia Songs Tables Videos  Tasks/Activities Arts and Crafts Chants and Songs Drama (Role Play, Simulation, Pantomime) Drawing and Coloring Games </w:t>
            </w:r>
            <w:proofErr w:type="spellStart"/>
            <w:r w:rsidRPr="008D3F21">
              <w:rPr>
                <w:rFonts w:ascii="Arial" w:hAnsi="Arial" w:cs="Arial"/>
                <w:color w:val="000000" w:themeColor="text1"/>
                <w:sz w:val="13"/>
                <w:szCs w:val="13"/>
                <w:lang w:val="en-US"/>
              </w:rPr>
              <w:t>Labeli</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0634FEBD"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E3.5.L1. Students will be able to recognize the names of toys. E3.5.L2. Students will be able to follow short and simple dialogues about possessions.  Speaking E3.5.S1. Students will be able to talk about the quantity of things. E3.5.S2. Students will be able to tell the colors and quantity of the toys they have.</w:t>
            </w:r>
          </w:p>
        </w:tc>
        <w:tc>
          <w:tcPr>
            <w:tcW w:w="4394" w:type="dxa"/>
            <w:tcBorders>
              <w:top w:val="single" w:sz="6" w:space="0" w:color="auto"/>
              <w:left w:val="single" w:sz="6" w:space="0" w:color="auto"/>
              <w:bottom w:val="single" w:sz="6" w:space="0" w:color="auto"/>
              <w:right w:val="single" w:sz="6" w:space="0" w:color="auto"/>
            </w:tcBorders>
            <w:vAlign w:val="center"/>
          </w:tcPr>
          <w:p w14:paraId="3A1D4AA3"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quantity How many kites are there? — Three. — There are three balls.  Naming colors My ball is green. It’s a yellow kite.  Talking about possessions Have you got a teddy bear? — Yes, I have. — No, I have not. — Yes. I have got a teddy bear.   ball, -s block, -s button, -s chess computer game, -s playing card, -s doll, -s kite, -s teddy bear, -s toy, -s</w:t>
            </w:r>
          </w:p>
        </w:tc>
        <w:tc>
          <w:tcPr>
            <w:tcW w:w="1701" w:type="dxa"/>
            <w:tcBorders>
              <w:top w:val="single" w:sz="6" w:space="0" w:color="auto"/>
              <w:left w:val="single" w:sz="6" w:space="0" w:color="auto"/>
              <w:bottom w:val="single" w:sz="6" w:space="0" w:color="auto"/>
              <w:right w:val="single" w:sz="6" w:space="0" w:color="auto"/>
            </w:tcBorders>
            <w:vAlign w:val="center"/>
          </w:tcPr>
          <w:p w14:paraId="10C52EFA"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p>
        </w:tc>
      </w:tr>
      <w:tr w:rsidR="008A278D" w:rsidRPr="008D3F21" w14:paraId="5D02F36B"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F1DCC3A"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7</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3530B8E5" w14:textId="2A0752D4" w:rsidR="008A278D" w:rsidRPr="008D3F21" w:rsidRDefault="00FD0EFB" w:rsidP="008A278D">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5-9 </w:t>
            </w:r>
            <w:r w:rsidR="008A278D" w:rsidRPr="008D3F21">
              <w:rPr>
                <w:rFonts w:ascii="Arial" w:hAnsi="Arial" w:cs="Arial"/>
                <w:color w:val="000000" w:themeColor="text1"/>
                <w:sz w:val="13"/>
                <w:szCs w:val="13"/>
                <w:lang w:val="en-US"/>
              </w:rPr>
              <w:t>Ocak</w:t>
            </w:r>
          </w:p>
        </w:tc>
        <w:tc>
          <w:tcPr>
            <w:tcW w:w="567" w:type="dxa"/>
            <w:tcBorders>
              <w:top w:val="single" w:sz="6" w:space="0" w:color="auto"/>
              <w:left w:val="single" w:sz="6" w:space="0" w:color="auto"/>
              <w:bottom w:val="single" w:sz="6" w:space="0" w:color="auto"/>
              <w:right w:val="single" w:sz="6" w:space="0" w:color="auto"/>
            </w:tcBorders>
            <w:vAlign w:val="center"/>
          </w:tcPr>
          <w:p w14:paraId="2931EB5B"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B1EC471"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5- Toys and Games</w:t>
            </w:r>
          </w:p>
        </w:tc>
        <w:tc>
          <w:tcPr>
            <w:tcW w:w="2268" w:type="dxa"/>
            <w:tcBorders>
              <w:top w:val="single" w:sz="6" w:space="0" w:color="auto"/>
              <w:left w:val="single" w:sz="6" w:space="0" w:color="auto"/>
              <w:bottom w:val="single" w:sz="6" w:space="0" w:color="auto"/>
              <w:right w:val="single" w:sz="6" w:space="0" w:color="auto"/>
            </w:tcBorders>
            <w:vAlign w:val="center"/>
          </w:tcPr>
          <w:p w14:paraId="666320B4"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Contexts Charts Conversations Coupons Fairy tales Illustrations Instructions Lists Poems Posters Probes/Realia Songs Tables Videos  Tasks/Activities Arts and Crafts Chants and Songs Drama (Role Play, Simulation, Pantomime) Drawing and Coloring Games </w:t>
            </w:r>
            <w:proofErr w:type="spellStart"/>
            <w:r w:rsidRPr="008D3F21">
              <w:rPr>
                <w:rFonts w:ascii="Arial" w:hAnsi="Arial" w:cs="Arial"/>
                <w:color w:val="000000" w:themeColor="text1"/>
                <w:sz w:val="13"/>
                <w:szCs w:val="13"/>
                <w:lang w:val="en-US"/>
              </w:rPr>
              <w:t>Labeli</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03EA8AC3"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E3.5.L1. Students will be able to recognize the names of toys. E3.5.L2. Students will be able to follow short and simple dialogues about possessions.  Speaking E3.5.S1. Students will be able to talk about the quantity of things. E3.5.S2. Students will be able to tell the colors and quantity of the toys they have.</w:t>
            </w:r>
          </w:p>
        </w:tc>
        <w:tc>
          <w:tcPr>
            <w:tcW w:w="4394" w:type="dxa"/>
            <w:tcBorders>
              <w:top w:val="single" w:sz="6" w:space="0" w:color="auto"/>
              <w:left w:val="single" w:sz="6" w:space="0" w:color="auto"/>
              <w:bottom w:val="single" w:sz="6" w:space="0" w:color="auto"/>
              <w:right w:val="single" w:sz="6" w:space="0" w:color="auto"/>
            </w:tcBorders>
            <w:vAlign w:val="center"/>
          </w:tcPr>
          <w:p w14:paraId="57DA077F"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quantity How many kites are there? — Three. — There are three balls.  Naming colors My ball is green. It’s a yellow kite.  Talking about possessions Have you got a teddy bear? — Yes, I have. — No, I have not. — Yes. I have got a teddy bear.   ball, -s block, -s button, -s chess computer game, -s playing card, -s doll, -s kite, -s teddy bear, -s toy, -s</w:t>
            </w:r>
          </w:p>
        </w:tc>
        <w:tc>
          <w:tcPr>
            <w:tcW w:w="1701" w:type="dxa"/>
            <w:tcBorders>
              <w:top w:val="single" w:sz="6" w:space="0" w:color="auto"/>
              <w:left w:val="single" w:sz="6" w:space="0" w:color="auto"/>
              <w:bottom w:val="single" w:sz="6" w:space="0" w:color="auto"/>
              <w:right w:val="single" w:sz="6" w:space="0" w:color="auto"/>
            </w:tcBorders>
            <w:vAlign w:val="center"/>
          </w:tcPr>
          <w:p w14:paraId="625E76DD" w14:textId="77777777" w:rsidR="008A278D" w:rsidRPr="008D3F21" w:rsidRDefault="008A278D" w:rsidP="008A278D">
            <w:pPr>
              <w:autoSpaceDE w:val="0"/>
              <w:autoSpaceDN w:val="0"/>
              <w:adjustRightInd w:val="0"/>
              <w:jc w:val="center"/>
              <w:rPr>
                <w:rFonts w:ascii="Arial" w:hAnsi="Arial" w:cs="Arial"/>
                <w:color w:val="000000" w:themeColor="text1"/>
                <w:sz w:val="13"/>
                <w:szCs w:val="13"/>
                <w:lang w:val="en-US"/>
              </w:rPr>
            </w:pPr>
          </w:p>
        </w:tc>
      </w:tr>
      <w:tr w:rsidR="00DD5E02" w:rsidRPr="008D3F21" w14:paraId="39C43FE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A0B7182" w14:textId="77777777"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18. </w:t>
            </w:r>
            <w:proofErr w:type="spellStart"/>
            <w:r>
              <w:rPr>
                <w:rFonts w:ascii="Arial" w:hAnsi="Arial" w:cs="Arial"/>
                <w:color w:val="000000" w:themeColor="text1"/>
                <w:sz w:val="13"/>
                <w:szCs w:val="13"/>
                <w:lang w:val="en-US"/>
              </w:rPr>
              <w:t>hafta</w:t>
            </w:r>
            <w:proofErr w:type="spellEnd"/>
          </w:p>
          <w:p w14:paraId="4786C214" w14:textId="36D1FCF0"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12-16 Ocak</w:t>
            </w:r>
          </w:p>
        </w:tc>
        <w:tc>
          <w:tcPr>
            <w:tcW w:w="567" w:type="dxa"/>
            <w:tcBorders>
              <w:top w:val="single" w:sz="6" w:space="0" w:color="auto"/>
              <w:left w:val="single" w:sz="6" w:space="0" w:color="auto"/>
              <w:bottom w:val="single" w:sz="6" w:space="0" w:color="auto"/>
              <w:right w:val="single" w:sz="6" w:space="0" w:color="auto"/>
            </w:tcBorders>
            <w:vAlign w:val="center"/>
          </w:tcPr>
          <w:p w14:paraId="17D0677D" w14:textId="267666FD"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 </w:t>
            </w:r>
            <w:proofErr w:type="spellStart"/>
            <w:r>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11EE14E" w14:textId="16970560"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5- Toys and Games</w:t>
            </w:r>
          </w:p>
        </w:tc>
        <w:tc>
          <w:tcPr>
            <w:tcW w:w="2268" w:type="dxa"/>
            <w:tcBorders>
              <w:top w:val="single" w:sz="6" w:space="0" w:color="auto"/>
              <w:left w:val="single" w:sz="6" w:space="0" w:color="auto"/>
              <w:bottom w:val="single" w:sz="6" w:space="0" w:color="auto"/>
              <w:right w:val="single" w:sz="6" w:space="0" w:color="auto"/>
            </w:tcBorders>
            <w:vAlign w:val="center"/>
          </w:tcPr>
          <w:p w14:paraId="08B63E56" w14:textId="5042DA0B"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Contexts Charts Conversations Coupons Fairy tales Illustrations Instructions Lists Poems Posters Probes/Realia Songs Tables Videos  Tasks/Activities Arts and Crafts Chants and Songs Drama (Role Play, Simulation, Pantomime) Drawing and Coloring Games </w:t>
            </w:r>
            <w:proofErr w:type="spellStart"/>
            <w:r w:rsidRPr="008D3F21">
              <w:rPr>
                <w:rFonts w:ascii="Arial" w:hAnsi="Arial" w:cs="Arial"/>
                <w:color w:val="000000" w:themeColor="text1"/>
                <w:sz w:val="13"/>
                <w:szCs w:val="13"/>
                <w:lang w:val="en-US"/>
              </w:rPr>
              <w:t>Labeli</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52822A47" w14:textId="314DA68D"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E3.5.L1. Students will be able to recognize the names of toys. E3.5.L2. Students will be able to follow short and simple dialogues about possessions.  Speaking E3.5.S1. Students will be able to talk about the quantity of things. E3.5.S2. Students will be able to tell the colors and quantity of the toys they have.</w:t>
            </w:r>
          </w:p>
        </w:tc>
        <w:tc>
          <w:tcPr>
            <w:tcW w:w="4394" w:type="dxa"/>
            <w:tcBorders>
              <w:top w:val="single" w:sz="6" w:space="0" w:color="auto"/>
              <w:left w:val="single" w:sz="6" w:space="0" w:color="auto"/>
              <w:bottom w:val="single" w:sz="6" w:space="0" w:color="auto"/>
              <w:right w:val="single" w:sz="6" w:space="0" w:color="auto"/>
            </w:tcBorders>
            <w:vAlign w:val="center"/>
          </w:tcPr>
          <w:p w14:paraId="669CD91B" w14:textId="790FCAC6"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quantity How many kites are there? — Three. — There are three balls.  Naming colors My ball is green. It’s a yellow kite.  Talking about possessions Have you got a teddy bear? — Yes, I have. — No, I have not. — Yes. I have got a teddy bear.   ball, -s block, -s button, -s chess computer game, -s playing card, -s doll, -s kite, -s teddy bear, -s toy, -s</w:t>
            </w:r>
          </w:p>
        </w:tc>
        <w:tc>
          <w:tcPr>
            <w:tcW w:w="1701" w:type="dxa"/>
            <w:tcBorders>
              <w:top w:val="single" w:sz="6" w:space="0" w:color="auto"/>
              <w:left w:val="single" w:sz="6" w:space="0" w:color="auto"/>
              <w:bottom w:val="single" w:sz="6" w:space="0" w:color="auto"/>
              <w:right w:val="single" w:sz="6" w:space="0" w:color="auto"/>
            </w:tcBorders>
            <w:vAlign w:val="center"/>
          </w:tcPr>
          <w:p w14:paraId="2A41CF8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68A7C62B" w14:textId="77777777" w:rsidTr="00CE1900">
        <w:trPr>
          <w:cantSplit/>
          <w:trHeight w:val="1242"/>
        </w:trPr>
        <w:tc>
          <w:tcPr>
            <w:tcW w:w="14772" w:type="dxa"/>
            <w:gridSpan w:val="7"/>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14:paraId="1EB0332B" w14:textId="3167F0E4"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YARIYIL TATİLİ</w:t>
            </w:r>
          </w:p>
        </w:tc>
      </w:tr>
      <w:tr w:rsidR="00DD5E02" w:rsidRPr="008D3F21" w14:paraId="77B9302F"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54148BB" w14:textId="38BF15D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w:t>
            </w:r>
            <w:r>
              <w:rPr>
                <w:rFonts w:ascii="Arial" w:hAnsi="Arial" w:cs="Arial"/>
                <w:color w:val="000000" w:themeColor="text1"/>
                <w:sz w:val="13"/>
                <w:szCs w:val="13"/>
                <w:lang w:val="en-US"/>
              </w:rPr>
              <w:t>9</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44900740" w14:textId="0E884F58"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 xml:space="preserve">2-6 </w:t>
            </w:r>
            <w:proofErr w:type="spellStart"/>
            <w:r>
              <w:rPr>
                <w:rFonts w:ascii="Arial" w:hAnsi="Arial" w:cs="Arial"/>
                <w:color w:val="000000" w:themeColor="text1"/>
                <w:sz w:val="13"/>
                <w:szCs w:val="13"/>
                <w:lang w:val="en-US"/>
              </w:rPr>
              <w:t>Şubat</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6472E98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2774F01A" w14:textId="2962709F"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6- My House</w:t>
            </w:r>
          </w:p>
        </w:tc>
        <w:tc>
          <w:tcPr>
            <w:tcW w:w="2268" w:type="dxa"/>
            <w:tcBorders>
              <w:top w:val="single" w:sz="6" w:space="0" w:color="auto"/>
              <w:left w:val="single" w:sz="6" w:space="0" w:color="auto"/>
              <w:bottom w:val="single" w:sz="6" w:space="0" w:color="auto"/>
              <w:right w:val="single" w:sz="6" w:space="0" w:color="auto"/>
            </w:tcBorders>
            <w:vAlign w:val="center"/>
          </w:tcPr>
          <w:p w14:paraId="4C2BE10C" w14:textId="7FB3C465"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Conversations Illustrations Posters Probes/Realia Songs Tables Videos  Tasks/Activities Arts and Crafts Chants and Songs Drama (Role Play, Simulation, Pantomime) Drawing and Coloring Games Labeling Making Puppets Matching Questions</w:t>
            </w:r>
          </w:p>
        </w:tc>
        <w:tc>
          <w:tcPr>
            <w:tcW w:w="4394" w:type="dxa"/>
            <w:tcBorders>
              <w:top w:val="single" w:sz="6" w:space="0" w:color="auto"/>
              <w:left w:val="single" w:sz="6" w:space="0" w:color="auto"/>
              <w:bottom w:val="single" w:sz="6" w:space="0" w:color="auto"/>
              <w:right w:val="single" w:sz="6" w:space="0" w:color="auto"/>
            </w:tcBorders>
            <w:vAlign w:val="center"/>
          </w:tcPr>
          <w:p w14:paraId="4A656DC3" w14:textId="1DCC4FD2"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394" w:type="dxa"/>
            <w:tcBorders>
              <w:top w:val="single" w:sz="6" w:space="0" w:color="auto"/>
              <w:left w:val="single" w:sz="6" w:space="0" w:color="auto"/>
              <w:bottom w:val="single" w:sz="6" w:space="0" w:color="auto"/>
              <w:right w:val="single" w:sz="6" w:space="0" w:color="auto"/>
            </w:tcBorders>
            <w:vAlign w:val="center"/>
          </w:tcPr>
          <w:p w14:paraId="3030BAF7" w14:textId="3916618C"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701" w:type="dxa"/>
            <w:tcBorders>
              <w:top w:val="single" w:sz="6" w:space="0" w:color="auto"/>
              <w:left w:val="single" w:sz="6" w:space="0" w:color="auto"/>
              <w:bottom w:val="single" w:sz="6" w:space="0" w:color="auto"/>
              <w:right w:val="single" w:sz="6" w:space="0" w:color="auto"/>
            </w:tcBorders>
            <w:vAlign w:val="center"/>
          </w:tcPr>
          <w:p w14:paraId="58816980"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29A9245B"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EEFE2B4" w14:textId="68D989C7" w:rsidR="00DD5E02" w:rsidRPr="008D3F21" w:rsidRDefault="00DD5E02" w:rsidP="00DD5E02">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lastRenderedPageBreak/>
              <w:t xml:space="preserve">    20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13D8DB8D" w14:textId="6B15A2C9"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9-13</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Şubat</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016B60A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F66C10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6- My House</w:t>
            </w:r>
          </w:p>
        </w:tc>
        <w:tc>
          <w:tcPr>
            <w:tcW w:w="2268" w:type="dxa"/>
            <w:tcBorders>
              <w:top w:val="single" w:sz="6" w:space="0" w:color="auto"/>
              <w:left w:val="single" w:sz="6" w:space="0" w:color="auto"/>
              <w:bottom w:val="single" w:sz="6" w:space="0" w:color="auto"/>
              <w:right w:val="single" w:sz="6" w:space="0" w:color="auto"/>
            </w:tcBorders>
            <w:vAlign w:val="center"/>
          </w:tcPr>
          <w:p w14:paraId="740705E6"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Conversations Illustrations Posters Probes/Realia Songs Tables Videos  Tasks/Activities Arts and Crafts Chants and Songs Drama (Role Play, Simulation, Pantomime) Drawing and Coloring Games Labeling Making Puppets Matching Questions</w:t>
            </w:r>
          </w:p>
        </w:tc>
        <w:tc>
          <w:tcPr>
            <w:tcW w:w="4394" w:type="dxa"/>
            <w:tcBorders>
              <w:top w:val="single" w:sz="6" w:space="0" w:color="auto"/>
              <w:left w:val="single" w:sz="6" w:space="0" w:color="auto"/>
              <w:bottom w:val="single" w:sz="6" w:space="0" w:color="auto"/>
              <w:right w:val="single" w:sz="6" w:space="0" w:color="auto"/>
            </w:tcBorders>
            <w:vAlign w:val="center"/>
          </w:tcPr>
          <w:p w14:paraId="4C7A394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394" w:type="dxa"/>
            <w:tcBorders>
              <w:top w:val="single" w:sz="6" w:space="0" w:color="auto"/>
              <w:left w:val="single" w:sz="6" w:space="0" w:color="auto"/>
              <w:bottom w:val="single" w:sz="6" w:space="0" w:color="auto"/>
              <w:right w:val="single" w:sz="6" w:space="0" w:color="auto"/>
            </w:tcBorders>
            <w:vAlign w:val="center"/>
          </w:tcPr>
          <w:p w14:paraId="07F476F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701" w:type="dxa"/>
            <w:tcBorders>
              <w:top w:val="single" w:sz="6" w:space="0" w:color="auto"/>
              <w:left w:val="single" w:sz="6" w:space="0" w:color="auto"/>
              <w:bottom w:val="single" w:sz="6" w:space="0" w:color="auto"/>
              <w:right w:val="single" w:sz="6" w:space="0" w:color="auto"/>
            </w:tcBorders>
            <w:vAlign w:val="center"/>
          </w:tcPr>
          <w:p w14:paraId="4884CC94"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185D7BDC"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8E481B0" w14:textId="414AA2C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sidR="00E607D1">
              <w:rPr>
                <w:rFonts w:ascii="Arial" w:hAnsi="Arial" w:cs="Arial"/>
                <w:color w:val="000000" w:themeColor="text1"/>
                <w:sz w:val="13"/>
                <w:szCs w:val="13"/>
                <w:lang w:val="en-US"/>
              </w:rPr>
              <w:t>1</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5150137B" w14:textId="65F2804A"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16-20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Şubat</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080827A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BE626E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6- My House</w:t>
            </w:r>
          </w:p>
        </w:tc>
        <w:tc>
          <w:tcPr>
            <w:tcW w:w="2268" w:type="dxa"/>
            <w:tcBorders>
              <w:top w:val="single" w:sz="6" w:space="0" w:color="auto"/>
              <w:left w:val="single" w:sz="6" w:space="0" w:color="auto"/>
              <w:bottom w:val="single" w:sz="6" w:space="0" w:color="auto"/>
              <w:right w:val="single" w:sz="6" w:space="0" w:color="auto"/>
            </w:tcBorders>
            <w:vAlign w:val="center"/>
          </w:tcPr>
          <w:p w14:paraId="07705C9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Conversations Illustrations Posters Probes/Realia Songs Tables Videos  Tasks/Activities Arts and Crafts Chants and Songs Drama (Role Play, Simulation, Pantomime) Drawing and Coloring Games Labeling Making Puppets Matching Questions</w:t>
            </w:r>
          </w:p>
        </w:tc>
        <w:tc>
          <w:tcPr>
            <w:tcW w:w="4394" w:type="dxa"/>
            <w:tcBorders>
              <w:top w:val="single" w:sz="6" w:space="0" w:color="auto"/>
              <w:left w:val="single" w:sz="6" w:space="0" w:color="auto"/>
              <w:bottom w:val="single" w:sz="6" w:space="0" w:color="auto"/>
              <w:right w:val="single" w:sz="6" w:space="0" w:color="auto"/>
            </w:tcBorders>
            <w:vAlign w:val="center"/>
          </w:tcPr>
          <w:p w14:paraId="7C9BF3EC"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394" w:type="dxa"/>
            <w:tcBorders>
              <w:top w:val="single" w:sz="6" w:space="0" w:color="auto"/>
              <w:left w:val="single" w:sz="6" w:space="0" w:color="auto"/>
              <w:bottom w:val="single" w:sz="6" w:space="0" w:color="auto"/>
              <w:right w:val="single" w:sz="6" w:space="0" w:color="auto"/>
            </w:tcBorders>
            <w:vAlign w:val="center"/>
          </w:tcPr>
          <w:p w14:paraId="05E9AF5B"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701" w:type="dxa"/>
            <w:tcBorders>
              <w:top w:val="single" w:sz="6" w:space="0" w:color="auto"/>
              <w:left w:val="single" w:sz="6" w:space="0" w:color="auto"/>
              <w:bottom w:val="single" w:sz="6" w:space="0" w:color="auto"/>
              <w:right w:val="single" w:sz="6" w:space="0" w:color="auto"/>
            </w:tcBorders>
            <w:vAlign w:val="center"/>
          </w:tcPr>
          <w:p w14:paraId="70F8EB0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54C92EF3"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55655467" w14:textId="746B3414"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sidR="00E607D1">
              <w:rPr>
                <w:rFonts w:ascii="Arial" w:hAnsi="Arial" w:cs="Arial"/>
                <w:color w:val="000000" w:themeColor="text1"/>
                <w:sz w:val="13"/>
                <w:szCs w:val="13"/>
                <w:lang w:val="en-US"/>
              </w:rPr>
              <w:t>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2B63D713" w14:textId="0B20892F"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23-27</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Şubat</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303EBDB5"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2009F5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6- My House</w:t>
            </w:r>
          </w:p>
        </w:tc>
        <w:tc>
          <w:tcPr>
            <w:tcW w:w="2268" w:type="dxa"/>
            <w:tcBorders>
              <w:top w:val="single" w:sz="6" w:space="0" w:color="auto"/>
              <w:left w:val="single" w:sz="6" w:space="0" w:color="auto"/>
              <w:bottom w:val="single" w:sz="6" w:space="0" w:color="auto"/>
              <w:right w:val="single" w:sz="6" w:space="0" w:color="auto"/>
            </w:tcBorders>
            <w:vAlign w:val="center"/>
          </w:tcPr>
          <w:p w14:paraId="1CEED874"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Conversations Illustrations Posters Probes/Realia Songs Tables Videos  Tasks/Activities Arts and Crafts Chants and Songs Drama (Role Play, Simulation, Pantomime) Drawing and Coloring Games Labeling Making Puppets Matching Questions</w:t>
            </w:r>
          </w:p>
        </w:tc>
        <w:tc>
          <w:tcPr>
            <w:tcW w:w="4394" w:type="dxa"/>
            <w:tcBorders>
              <w:top w:val="single" w:sz="6" w:space="0" w:color="auto"/>
              <w:left w:val="single" w:sz="6" w:space="0" w:color="auto"/>
              <w:bottom w:val="single" w:sz="6" w:space="0" w:color="auto"/>
              <w:right w:val="single" w:sz="6" w:space="0" w:color="auto"/>
            </w:tcBorders>
            <w:vAlign w:val="center"/>
          </w:tcPr>
          <w:p w14:paraId="11F2A4F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E3.6.L1. Students will be able to recognize the characteristics of shapes. E3.6.L2. Students will be able to recognize the names of the parts of a house. E3.6.L3. Students will be able to follow short and simple oral instructions about size and shapes.  Speaking E3.6.S1. Students will be able to talk about the shapes of things. E3.6.S2. Students will be able to ask about and say the parts of a house. E3.6.S3. Students will be able to ask about and tell the location of things in a house. E3.6.S4. Students will be able to talk about possessions.</w:t>
            </w:r>
          </w:p>
        </w:tc>
        <w:tc>
          <w:tcPr>
            <w:tcW w:w="4394" w:type="dxa"/>
            <w:tcBorders>
              <w:top w:val="single" w:sz="6" w:space="0" w:color="auto"/>
              <w:left w:val="single" w:sz="6" w:space="0" w:color="auto"/>
              <w:bottom w:val="single" w:sz="6" w:space="0" w:color="auto"/>
              <w:right w:val="single" w:sz="6" w:space="0" w:color="auto"/>
            </w:tcBorders>
            <w:vAlign w:val="center"/>
          </w:tcPr>
          <w:p w14:paraId="24B08FB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sizes and shapes Is it big? — Yes, it is. — No. It is small. Is it round? — Yes, it is. — No. It is square.  Talking about locations of things Where is ...? — It’s in the bathroom. — It’s on the bed. — It’s under the table. — It’s over here/ over there. — It’s right here/ right there.  Talking about possessions Has s/he got shampoo in the bathroom? — Yes, s/he has. — No, s/he has not. — Yes. S/he has got shampoo.  bathroom bedroom garage house/home kitchen living room playroom bed, -s chair, -s cup, -s kettle, -s shampoo/soap sofa, -s</w:t>
            </w:r>
          </w:p>
        </w:tc>
        <w:tc>
          <w:tcPr>
            <w:tcW w:w="1701" w:type="dxa"/>
            <w:tcBorders>
              <w:top w:val="single" w:sz="6" w:space="0" w:color="auto"/>
              <w:left w:val="single" w:sz="6" w:space="0" w:color="auto"/>
              <w:bottom w:val="single" w:sz="6" w:space="0" w:color="auto"/>
              <w:right w:val="single" w:sz="6" w:space="0" w:color="auto"/>
            </w:tcBorders>
            <w:vAlign w:val="center"/>
          </w:tcPr>
          <w:p w14:paraId="248671D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E607D1" w:rsidRPr="008D3F21" w14:paraId="38929DE2"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451AF9D1" w14:textId="25A0CF13" w:rsidR="00E607D1" w:rsidRDefault="00E607D1" w:rsidP="00E607D1">
            <w:pPr>
              <w:autoSpaceDE w:val="0"/>
              <w:autoSpaceDN w:val="0"/>
              <w:adjustRightInd w:val="0"/>
              <w:rPr>
                <w:rFonts w:ascii="Arial" w:hAnsi="Arial" w:cs="Arial"/>
                <w:color w:val="000000" w:themeColor="text1"/>
                <w:sz w:val="13"/>
                <w:szCs w:val="13"/>
                <w:lang w:val="en-US"/>
              </w:rPr>
            </w:pPr>
            <w:r>
              <w:rPr>
                <w:rFonts w:ascii="Arial" w:hAnsi="Arial" w:cs="Arial"/>
                <w:color w:val="000000" w:themeColor="text1"/>
                <w:sz w:val="13"/>
                <w:szCs w:val="13"/>
                <w:lang w:val="en-US"/>
              </w:rPr>
              <w:t xml:space="preserve">  23. </w:t>
            </w:r>
            <w:proofErr w:type="spellStart"/>
            <w:r>
              <w:rPr>
                <w:rFonts w:ascii="Arial" w:hAnsi="Arial" w:cs="Arial"/>
                <w:color w:val="000000" w:themeColor="text1"/>
                <w:sz w:val="13"/>
                <w:szCs w:val="13"/>
                <w:lang w:val="en-US"/>
              </w:rPr>
              <w:t>Hafta</w:t>
            </w:r>
            <w:proofErr w:type="spellEnd"/>
          </w:p>
          <w:p w14:paraId="36EEA317" w14:textId="43436E65"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2-6 Mart</w:t>
            </w:r>
          </w:p>
        </w:tc>
        <w:tc>
          <w:tcPr>
            <w:tcW w:w="567" w:type="dxa"/>
            <w:tcBorders>
              <w:top w:val="single" w:sz="6" w:space="0" w:color="auto"/>
              <w:left w:val="single" w:sz="6" w:space="0" w:color="auto"/>
              <w:bottom w:val="single" w:sz="6" w:space="0" w:color="auto"/>
              <w:right w:val="single" w:sz="6" w:space="0" w:color="auto"/>
            </w:tcBorders>
            <w:vAlign w:val="center"/>
          </w:tcPr>
          <w:p w14:paraId="7BF36CDD" w14:textId="77777777"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4A44D60" w14:textId="55F86E49"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7- In My City</w:t>
            </w:r>
          </w:p>
        </w:tc>
        <w:tc>
          <w:tcPr>
            <w:tcW w:w="2268" w:type="dxa"/>
            <w:tcBorders>
              <w:top w:val="single" w:sz="6" w:space="0" w:color="auto"/>
              <w:left w:val="single" w:sz="6" w:space="0" w:color="auto"/>
              <w:bottom w:val="single" w:sz="6" w:space="0" w:color="auto"/>
              <w:right w:val="single" w:sz="6" w:space="0" w:color="auto"/>
            </w:tcBorders>
            <w:vAlign w:val="center"/>
          </w:tcPr>
          <w:p w14:paraId="6E3935B6" w14:textId="391BF4DA"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Illustrations ,Lists , Maps, Notes and Messages, Posters ,Notices, Sings, Songs - Tables – Videos  Tasks/Activities Arts and Crafts  Chants and Songs  Drama (Role Play, Simulation, Pantomime)  Drawing and Coloring ,Games  Labeling,</w:t>
            </w:r>
          </w:p>
        </w:tc>
        <w:tc>
          <w:tcPr>
            <w:tcW w:w="4394" w:type="dxa"/>
            <w:tcBorders>
              <w:top w:val="single" w:sz="6" w:space="0" w:color="auto"/>
              <w:left w:val="single" w:sz="6" w:space="0" w:color="auto"/>
              <w:bottom w:val="single" w:sz="6" w:space="0" w:color="auto"/>
              <w:right w:val="single" w:sz="6" w:space="0" w:color="auto"/>
            </w:tcBorders>
            <w:vAlign w:val="center"/>
          </w:tcPr>
          <w:p w14:paraId="23CE7F28" w14:textId="678E1BC8"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E3.7.L1. Students will be able to recognize the types of buildings and parts of a city. E3.7.L2. Students will be able to follow short and simple oral instructions about the types of buildings and parts of a city.  Speaking E3.7.S1. Students will be able to talk about where buildings and other places are on a city map. E3.7.S2. Students will be able to talk about where people are. E3.7.S3. Students will be able to express apologies.</w:t>
            </w:r>
          </w:p>
        </w:tc>
        <w:tc>
          <w:tcPr>
            <w:tcW w:w="4394" w:type="dxa"/>
            <w:tcBorders>
              <w:top w:val="single" w:sz="6" w:space="0" w:color="auto"/>
              <w:left w:val="single" w:sz="6" w:space="0" w:color="auto"/>
              <w:bottom w:val="single" w:sz="6" w:space="0" w:color="auto"/>
              <w:right w:val="single" w:sz="6" w:space="0" w:color="auto"/>
            </w:tcBorders>
            <w:vAlign w:val="center"/>
          </w:tcPr>
          <w:p w14:paraId="43F0D4B5" w14:textId="51B0361A"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Apologizing Sorry. So sorry. Sorry about that. I’m sorry. I’m so sorry.  Talking about locations of things and people (Making simple inquiries) Where are you now? — At the museum. — In the classroom. Where is the zoo/ park? — Over there. — I’m sorry. I don’t know. Where is Stella now? — She’s in İzmir. Where is the cat? — In the park.  bank city/town/village hospital library market mosque museum school shopping center zoo</w:t>
            </w:r>
          </w:p>
        </w:tc>
        <w:tc>
          <w:tcPr>
            <w:tcW w:w="1701" w:type="dxa"/>
            <w:tcBorders>
              <w:top w:val="single" w:sz="6" w:space="0" w:color="auto"/>
              <w:left w:val="single" w:sz="6" w:space="0" w:color="auto"/>
              <w:bottom w:val="single" w:sz="6" w:space="0" w:color="auto"/>
              <w:right w:val="single" w:sz="6" w:space="0" w:color="auto"/>
            </w:tcBorders>
            <w:vAlign w:val="center"/>
          </w:tcPr>
          <w:p w14:paraId="091CFFEB" w14:textId="77777777" w:rsidR="00E607D1" w:rsidRPr="008D3F21" w:rsidRDefault="00E607D1" w:rsidP="00E607D1">
            <w:pPr>
              <w:autoSpaceDE w:val="0"/>
              <w:autoSpaceDN w:val="0"/>
              <w:adjustRightInd w:val="0"/>
              <w:jc w:val="center"/>
              <w:rPr>
                <w:rFonts w:ascii="Arial" w:hAnsi="Arial" w:cs="Arial"/>
                <w:color w:val="000000" w:themeColor="text1"/>
                <w:sz w:val="13"/>
                <w:szCs w:val="13"/>
                <w:lang w:val="en-US"/>
              </w:rPr>
            </w:pPr>
            <w:proofErr w:type="spellStart"/>
            <w:r w:rsidRPr="008D3F21">
              <w:rPr>
                <w:rFonts w:ascii="Arial" w:hAnsi="Arial" w:cs="Arial"/>
                <w:color w:val="000000" w:themeColor="text1"/>
                <w:sz w:val="13"/>
                <w:szCs w:val="13"/>
                <w:lang w:val="en-US"/>
              </w:rPr>
              <w:t>Yeşilay</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Haftası</w:t>
            </w:r>
            <w:proofErr w:type="spellEnd"/>
            <w:r w:rsidRPr="008D3F21">
              <w:rPr>
                <w:rFonts w:ascii="Arial" w:hAnsi="Arial" w:cs="Arial"/>
                <w:color w:val="000000" w:themeColor="text1"/>
                <w:sz w:val="13"/>
                <w:szCs w:val="13"/>
                <w:lang w:val="en-US"/>
              </w:rPr>
              <w:t xml:space="preserve"> (1 Mart </w:t>
            </w:r>
            <w:proofErr w:type="spellStart"/>
            <w:r w:rsidRPr="008D3F21">
              <w:rPr>
                <w:rFonts w:ascii="Arial" w:hAnsi="Arial" w:cs="Arial"/>
                <w:color w:val="000000" w:themeColor="text1"/>
                <w:sz w:val="13"/>
                <w:szCs w:val="13"/>
                <w:lang w:val="en-US"/>
              </w:rPr>
              <w:t>gününü</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içine</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alan</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r w:rsidRPr="008D3F21">
              <w:rPr>
                <w:rFonts w:ascii="Arial" w:hAnsi="Arial" w:cs="Arial"/>
                <w:color w:val="000000" w:themeColor="text1"/>
                <w:sz w:val="13"/>
                <w:szCs w:val="13"/>
                <w:lang w:val="en-US"/>
              </w:rPr>
              <w:t>)</w:t>
            </w:r>
          </w:p>
        </w:tc>
      </w:tr>
      <w:tr w:rsidR="00DD5E02" w:rsidRPr="008D3F21" w14:paraId="12CB1D87"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BBFB3D3" w14:textId="76C0B9D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sidR="00E607D1">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3462A5DB" w14:textId="6DA7D79C"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9-13 Mart</w:t>
            </w:r>
          </w:p>
        </w:tc>
        <w:tc>
          <w:tcPr>
            <w:tcW w:w="567" w:type="dxa"/>
            <w:tcBorders>
              <w:top w:val="single" w:sz="6" w:space="0" w:color="auto"/>
              <w:left w:val="single" w:sz="6" w:space="0" w:color="auto"/>
              <w:bottom w:val="single" w:sz="6" w:space="0" w:color="auto"/>
              <w:right w:val="single" w:sz="6" w:space="0" w:color="auto"/>
            </w:tcBorders>
            <w:vAlign w:val="center"/>
          </w:tcPr>
          <w:p w14:paraId="4781944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512354B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7- In My City</w:t>
            </w:r>
          </w:p>
        </w:tc>
        <w:tc>
          <w:tcPr>
            <w:tcW w:w="2268" w:type="dxa"/>
            <w:tcBorders>
              <w:top w:val="single" w:sz="6" w:space="0" w:color="auto"/>
              <w:left w:val="single" w:sz="6" w:space="0" w:color="auto"/>
              <w:bottom w:val="single" w:sz="6" w:space="0" w:color="auto"/>
              <w:right w:val="single" w:sz="6" w:space="0" w:color="auto"/>
            </w:tcBorders>
            <w:vAlign w:val="center"/>
          </w:tcPr>
          <w:p w14:paraId="5374FAC4"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Illustrations ,Lists , Maps, Notes and Messages, Posters ,Notices, Sings, Songs - Tables – Videos  Tasks/Activities Arts and Crafts  Chants and Songs  Drama (Role Play, Simulation, Pantomime)  Drawing and Coloring ,Games  Labeling,</w:t>
            </w:r>
          </w:p>
        </w:tc>
        <w:tc>
          <w:tcPr>
            <w:tcW w:w="4394" w:type="dxa"/>
            <w:tcBorders>
              <w:top w:val="single" w:sz="6" w:space="0" w:color="auto"/>
              <w:left w:val="single" w:sz="6" w:space="0" w:color="auto"/>
              <w:bottom w:val="single" w:sz="6" w:space="0" w:color="auto"/>
              <w:right w:val="single" w:sz="6" w:space="0" w:color="auto"/>
            </w:tcBorders>
            <w:vAlign w:val="center"/>
          </w:tcPr>
          <w:p w14:paraId="49C523B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E3.7.L1. Students will be able to recognize the types of buildings and parts of a city. E3.7.L2. Students will be able to follow short and simple oral instructions about the types of buildings and parts of a city.  Speaking E3.7.S1. Students will be able to talk about where buildings and other places are on a city map. E3.7.S2. Students will be able to talk about where people are. E3.7.S3. Students will be able to express apologies.</w:t>
            </w:r>
          </w:p>
        </w:tc>
        <w:tc>
          <w:tcPr>
            <w:tcW w:w="4394" w:type="dxa"/>
            <w:tcBorders>
              <w:top w:val="single" w:sz="6" w:space="0" w:color="auto"/>
              <w:left w:val="single" w:sz="6" w:space="0" w:color="auto"/>
              <w:bottom w:val="single" w:sz="6" w:space="0" w:color="auto"/>
              <w:right w:val="single" w:sz="6" w:space="0" w:color="auto"/>
            </w:tcBorders>
            <w:vAlign w:val="center"/>
          </w:tcPr>
          <w:p w14:paraId="2AF72C1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Apologizing Sorry. So sorry. Sorry about that. I’m sorry. I’m so sorry.  Talking about locations of things and people (Making simple inquiries) Where are you now? — At the museum. — In the classroom. Where is the zoo/ park? — Over there. — I’m sorry. I don’t know. Where is Stella now? — She’s in İzmir. Where is the cat? — In the park.  bank city/town/village hospital library market mosque museum school shopping center zoo</w:t>
            </w:r>
          </w:p>
        </w:tc>
        <w:tc>
          <w:tcPr>
            <w:tcW w:w="1701" w:type="dxa"/>
            <w:tcBorders>
              <w:top w:val="single" w:sz="6" w:space="0" w:color="auto"/>
              <w:left w:val="single" w:sz="6" w:space="0" w:color="auto"/>
              <w:bottom w:val="single" w:sz="6" w:space="0" w:color="auto"/>
              <w:right w:val="single" w:sz="6" w:space="0" w:color="auto"/>
            </w:tcBorders>
            <w:vAlign w:val="center"/>
          </w:tcPr>
          <w:p w14:paraId="67646D89" w14:textId="53C5A09B"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roofErr w:type="spellStart"/>
            <w:r w:rsidRPr="008D3F21">
              <w:rPr>
                <w:rFonts w:ascii="Arial" w:hAnsi="Arial" w:cs="Arial"/>
                <w:color w:val="000000" w:themeColor="text1"/>
                <w:sz w:val="13"/>
                <w:szCs w:val="13"/>
                <w:lang w:val="en-US"/>
              </w:rPr>
              <w:t>İstiklâl</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Marşı’nın</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Kabulü</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ve</w:t>
            </w:r>
            <w:proofErr w:type="spellEnd"/>
            <w:r w:rsidRPr="008D3F21">
              <w:rPr>
                <w:rFonts w:ascii="Arial" w:hAnsi="Arial" w:cs="Arial"/>
                <w:color w:val="000000" w:themeColor="text1"/>
                <w:sz w:val="13"/>
                <w:szCs w:val="13"/>
                <w:lang w:val="en-US"/>
              </w:rPr>
              <w:t xml:space="preserve"> Mehmet </w:t>
            </w:r>
            <w:proofErr w:type="spellStart"/>
            <w:r w:rsidRPr="008D3F21">
              <w:rPr>
                <w:rFonts w:ascii="Arial" w:hAnsi="Arial" w:cs="Arial"/>
                <w:color w:val="000000" w:themeColor="text1"/>
                <w:sz w:val="13"/>
                <w:szCs w:val="13"/>
                <w:lang w:val="en-US"/>
              </w:rPr>
              <w:t>Akif</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Ersoy’u</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Anma</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Günü</w:t>
            </w:r>
            <w:proofErr w:type="spellEnd"/>
            <w:r w:rsidRPr="008D3F21">
              <w:rPr>
                <w:rFonts w:ascii="Arial" w:hAnsi="Arial" w:cs="Arial"/>
                <w:color w:val="000000" w:themeColor="text1"/>
                <w:sz w:val="13"/>
                <w:szCs w:val="13"/>
                <w:lang w:val="en-US"/>
              </w:rPr>
              <w:t xml:space="preserve"> (12 Mart)</w:t>
            </w:r>
          </w:p>
        </w:tc>
      </w:tr>
      <w:tr w:rsidR="00DD5E02" w:rsidRPr="008D3F21" w14:paraId="4B29D2A0" w14:textId="77777777" w:rsidTr="003C0212">
        <w:trPr>
          <w:cantSplit/>
          <w:trHeight w:val="1242"/>
        </w:trPr>
        <w:tc>
          <w:tcPr>
            <w:tcW w:w="14772" w:type="dxa"/>
            <w:gridSpan w:val="7"/>
            <w:tcBorders>
              <w:top w:val="single" w:sz="6" w:space="0" w:color="333333"/>
              <w:left w:val="single" w:sz="6" w:space="0" w:color="333333"/>
              <w:bottom w:val="single" w:sz="6" w:space="0" w:color="333333"/>
              <w:right w:val="single" w:sz="6" w:space="0" w:color="auto"/>
            </w:tcBorders>
            <w:shd w:val="clear" w:color="auto" w:fill="F2F2F2" w:themeFill="background1" w:themeFillShade="F2"/>
            <w:vAlign w:val="center"/>
          </w:tcPr>
          <w:p w14:paraId="3A618B4D" w14:textId="75057AFB"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tr-TR"/>
              </w:rPr>
              <w:t>ARA TATİL</w:t>
            </w:r>
          </w:p>
        </w:tc>
      </w:tr>
      <w:tr w:rsidR="00DD5E02" w:rsidRPr="008D3F21" w14:paraId="466DE156"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15388815" w14:textId="3E6786B6"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2</w:t>
            </w:r>
            <w:r w:rsidR="00FA3904">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34C93E69" w14:textId="7E5511FF"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23-27</w:t>
            </w:r>
            <w:r w:rsidRPr="008D3F21">
              <w:rPr>
                <w:rFonts w:ascii="Arial" w:hAnsi="Arial" w:cs="Arial"/>
                <w:color w:val="000000" w:themeColor="text1"/>
                <w:sz w:val="13"/>
                <w:szCs w:val="13"/>
                <w:lang w:val="en-US"/>
              </w:rPr>
              <w:t xml:space="preserve"> Mart</w:t>
            </w:r>
          </w:p>
          <w:p w14:paraId="276BFF23"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527B60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F7E51D5"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7- In My City</w:t>
            </w:r>
          </w:p>
        </w:tc>
        <w:tc>
          <w:tcPr>
            <w:tcW w:w="2268" w:type="dxa"/>
            <w:tcBorders>
              <w:top w:val="single" w:sz="6" w:space="0" w:color="auto"/>
              <w:left w:val="single" w:sz="6" w:space="0" w:color="auto"/>
              <w:bottom w:val="single" w:sz="6" w:space="0" w:color="auto"/>
              <w:right w:val="single" w:sz="6" w:space="0" w:color="auto"/>
            </w:tcBorders>
            <w:vAlign w:val="center"/>
          </w:tcPr>
          <w:p w14:paraId="7C160974"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Illustrations ,Lists , Maps, Notes and Messages, Posters ,Notices, Sings, Songs - Tables – Videos  Tasks/Activities Arts and Crafts  Chants and Songs  Drama (Role Play, Simulation, Pantomime)  Drawing and Coloring ,Games  Labeling,</w:t>
            </w:r>
          </w:p>
        </w:tc>
        <w:tc>
          <w:tcPr>
            <w:tcW w:w="4394" w:type="dxa"/>
            <w:tcBorders>
              <w:top w:val="single" w:sz="6" w:space="0" w:color="auto"/>
              <w:left w:val="single" w:sz="6" w:space="0" w:color="auto"/>
              <w:bottom w:val="single" w:sz="6" w:space="0" w:color="auto"/>
              <w:right w:val="single" w:sz="6" w:space="0" w:color="auto"/>
            </w:tcBorders>
            <w:vAlign w:val="center"/>
          </w:tcPr>
          <w:p w14:paraId="7475A65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E3.7.L1. Students will be able to recognize the types of buildings and parts of a city. E3.7.L2. Students will be able to follow short and simple oral instructions about the types of buildings and parts of a city.  Speaking E3.7.S1. Students will be able to talk about where buildings and other places are on a city map. E3.7.S2. Students will be able to talk about where people are. E3.7.S3. Students will be able to express apologies.</w:t>
            </w:r>
          </w:p>
        </w:tc>
        <w:tc>
          <w:tcPr>
            <w:tcW w:w="4394" w:type="dxa"/>
            <w:tcBorders>
              <w:top w:val="single" w:sz="6" w:space="0" w:color="auto"/>
              <w:left w:val="single" w:sz="6" w:space="0" w:color="auto"/>
              <w:bottom w:val="single" w:sz="6" w:space="0" w:color="auto"/>
              <w:right w:val="single" w:sz="6" w:space="0" w:color="auto"/>
            </w:tcBorders>
            <w:vAlign w:val="center"/>
          </w:tcPr>
          <w:p w14:paraId="607C4E7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Apologizing Sorry. So sorry. Sorry about that. I’m sorry. I’m so sorry.  Talking about locations of things and people (Making simple inquiries) Where are you now? — At the museum. — In the classroom. Where is the zoo/ park? — Over there. — I’m sorry. I don’t know. Where is Stella now? — She’s in İzmir. Where is the cat? — In the park.  bank city/town/village hospital library market mosque museum school shopping center zoo</w:t>
            </w:r>
          </w:p>
        </w:tc>
        <w:tc>
          <w:tcPr>
            <w:tcW w:w="1701" w:type="dxa"/>
            <w:tcBorders>
              <w:top w:val="single" w:sz="6" w:space="0" w:color="auto"/>
              <w:left w:val="single" w:sz="6" w:space="0" w:color="auto"/>
              <w:bottom w:val="single" w:sz="6" w:space="0" w:color="auto"/>
              <w:right w:val="single" w:sz="6" w:space="0" w:color="auto"/>
            </w:tcBorders>
            <w:vAlign w:val="center"/>
          </w:tcPr>
          <w:p w14:paraId="1BDB4835" w14:textId="6FEF8B7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FA3904" w:rsidRPr="008D3F21" w14:paraId="0FBA6E83"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06A700C" w14:textId="1E3D0C90"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proofErr w:type="gramStart"/>
            <w:r w:rsidRPr="008D3F21">
              <w:rPr>
                <w:rFonts w:ascii="Arial" w:hAnsi="Arial" w:cs="Arial"/>
                <w:color w:val="000000" w:themeColor="text1"/>
                <w:sz w:val="13"/>
                <w:szCs w:val="13"/>
                <w:lang w:val="en-US"/>
              </w:rPr>
              <w:lastRenderedPageBreak/>
              <w:t>2</w:t>
            </w:r>
            <w:r>
              <w:rPr>
                <w:rFonts w:ascii="Arial" w:hAnsi="Arial" w:cs="Arial"/>
                <w:color w:val="000000" w:themeColor="text1"/>
                <w:sz w:val="13"/>
                <w:szCs w:val="13"/>
                <w:lang w:val="en-US"/>
              </w:rPr>
              <w:t xml:space="preserve">6 </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roofErr w:type="gramEnd"/>
          </w:p>
          <w:p w14:paraId="0E591AA2" w14:textId="1388FC25" w:rsidR="00FA3904" w:rsidRDefault="00FA3904" w:rsidP="00FA390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30</w:t>
            </w:r>
            <w:r w:rsidRPr="008D3F21">
              <w:rPr>
                <w:rFonts w:ascii="Arial" w:hAnsi="Arial" w:cs="Arial"/>
                <w:color w:val="000000" w:themeColor="text1"/>
                <w:sz w:val="13"/>
                <w:szCs w:val="13"/>
                <w:lang w:val="en-US"/>
              </w:rPr>
              <w:t xml:space="preserve"> Mart</w:t>
            </w:r>
            <w:r>
              <w:rPr>
                <w:rFonts w:ascii="Arial" w:hAnsi="Arial" w:cs="Arial"/>
                <w:color w:val="000000" w:themeColor="text1"/>
                <w:sz w:val="13"/>
                <w:szCs w:val="13"/>
                <w:lang w:val="en-US"/>
              </w:rPr>
              <w:t xml:space="preserve"> – 3 Nisan</w:t>
            </w:r>
          </w:p>
          <w:p w14:paraId="0B5F7B05"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FF1657"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D08ED8C" w14:textId="3C2D3955"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8- Transportation</w:t>
            </w:r>
          </w:p>
        </w:tc>
        <w:tc>
          <w:tcPr>
            <w:tcW w:w="2268" w:type="dxa"/>
            <w:tcBorders>
              <w:top w:val="single" w:sz="6" w:space="0" w:color="auto"/>
              <w:left w:val="single" w:sz="6" w:space="0" w:color="auto"/>
              <w:bottom w:val="single" w:sz="6" w:space="0" w:color="auto"/>
              <w:right w:val="single" w:sz="6" w:space="0" w:color="auto"/>
            </w:tcBorders>
            <w:vAlign w:val="center"/>
          </w:tcPr>
          <w:p w14:paraId="7A8DDF3C" w14:textId="17C73BC1"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Captions Cartoons / Conversations Illustrations Maps / Signs Songs / Stories Tables / Videos  Tasks/Activities Arts and Crafts Chants and Songs Drama (Role Play, Simulation, Pantomime) Drawing and Coloring Games Labeling Making Pu</w:t>
            </w:r>
          </w:p>
        </w:tc>
        <w:tc>
          <w:tcPr>
            <w:tcW w:w="4394" w:type="dxa"/>
            <w:tcBorders>
              <w:top w:val="single" w:sz="6" w:space="0" w:color="auto"/>
              <w:left w:val="single" w:sz="6" w:space="0" w:color="auto"/>
              <w:bottom w:val="single" w:sz="6" w:space="0" w:color="auto"/>
              <w:right w:val="single" w:sz="6" w:space="0" w:color="auto"/>
            </w:tcBorders>
            <w:vAlign w:val="center"/>
          </w:tcPr>
          <w:p w14:paraId="2FB9F6A9" w14:textId="10E4D034"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394" w:type="dxa"/>
            <w:tcBorders>
              <w:top w:val="single" w:sz="6" w:space="0" w:color="auto"/>
              <w:left w:val="single" w:sz="6" w:space="0" w:color="auto"/>
              <w:bottom w:val="single" w:sz="6" w:space="0" w:color="auto"/>
              <w:right w:val="single" w:sz="6" w:space="0" w:color="auto"/>
            </w:tcBorders>
            <w:vAlign w:val="center"/>
          </w:tcPr>
          <w:p w14:paraId="0C388099" w14:textId="30D0885B"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701" w:type="dxa"/>
            <w:tcBorders>
              <w:top w:val="single" w:sz="6" w:space="0" w:color="auto"/>
              <w:left w:val="single" w:sz="6" w:space="0" w:color="auto"/>
              <w:bottom w:val="single" w:sz="6" w:space="0" w:color="auto"/>
              <w:right w:val="single" w:sz="6" w:space="0" w:color="auto"/>
            </w:tcBorders>
            <w:vAlign w:val="center"/>
          </w:tcPr>
          <w:p w14:paraId="6EAA20D5"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p>
        </w:tc>
      </w:tr>
      <w:tr w:rsidR="00DD5E02" w:rsidRPr="008D3F21" w14:paraId="30A07214"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E2E570D" w14:textId="52B3B9E1"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w:t>
            </w:r>
            <w:r w:rsidR="00FA3904">
              <w:rPr>
                <w:rFonts w:ascii="Arial" w:hAnsi="Arial" w:cs="Arial"/>
                <w:color w:val="000000" w:themeColor="text1"/>
                <w:sz w:val="13"/>
                <w:szCs w:val="13"/>
                <w:lang w:val="en-US"/>
              </w:rPr>
              <w:t>7</w:t>
            </w:r>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Hafta</w:t>
            </w:r>
            <w:proofErr w:type="spellEnd"/>
          </w:p>
          <w:p w14:paraId="52CE8828" w14:textId="243CD8B0"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6-10 Nisan</w:t>
            </w:r>
          </w:p>
        </w:tc>
        <w:tc>
          <w:tcPr>
            <w:tcW w:w="567" w:type="dxa"/>
            <w:tcBorders>
              <w:top w:val="single" w:sz="6" w:space="0" w:color="auto"/>
              <w:left w:val="single" w:sz="6" w:space="0" w:color="auto"/>
              <w:bottom w:val="single" w:sz="6" w:space="0" w:color="auto"/>
              <w:right w:val="single" w:sz="6" w:space="0" w:color="auto"/>
            </w:tcBorders>
            <w:vAlign w:val="center"/>
          </w:tcPr>
          <w:p w14:paraId="584A38E0"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274DB1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8- Transportation</w:t>
            </w:r>
          </w:p>
        </w:tc>
        <w:tc>
          <w:tcPr>
            <w:tcW w:w="2268" w:type="dxa"/>
            <w:tcBorders>
              <w:top w:val="single" w:sz="6" w:space="0" w:color="auto"/>
              <w:left w:val="single" w:sz="6" w:space="0" w:color="auto"/>
              <w:bottom w:val="single" w:sz="6" w:space="0" w:color="auto"/>
              <w:right w:val="single" w:sz="6" w:space="0" w:color="auto"/>
            </w:tcBorders>
            <w:vAlign w:val="center"/>
          </w:tcPr>
          <w:p w14:paraId="4806DD66"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Captions Cartoons / Conversations Illustrations Maps / Signs Songs / Stories Tables / Videos  Tasks/Activities Arts and Crafts Chants and Songs Drama (Role Play, Simulation, Pantomime) Drawing and Coloring Games Labeling Making Pu</w:t>
            </w:r>
          </w:p>
        </w:tc>
        <w:tc>
          <w:tcPr>
            <w:tcW w:w="4394" w:type="dxa"/>
            <w:tcBorders>
              <w:top w:val="single" w:sz="6" w:space="0" w:color="auto"/>
              <w:left w:val="single" w:sz="6" w:space="0" w:color="auto"/>
              <w:bottom w:val="single" w:sz="6" w:space="0" w:color="auto"/>
              <w:right w:val="single" w:sz="6" w:space="0" w:color="auto"/>
            </w:tcBorders>
            <w:vAlign w:val="center"/>
          </w:tcPr>
          <w:p w14:paraId="4A68612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394" w:type="dxa"/>
            <w:tcBorders>
              <w:top w:val="single" w:sz="6" w:space="0" w:color="auto"/>
              <w:left w:val="single" w:sz="6" w:space="0" w:color="auto"/>
              <w:bottom w:val="single" w:sz="6" w:space="0" w:color="auto"/>
              <w:right w:val="single" w:sz="6" w:space="0" w:color="auto"/>
            </w:tcBorders>
            <w:vAlign w:val="center"/>
          </w:tcPr>
          <w:p w14:paraId="2164F45C"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701" w:type="dxa"/>
            <w:tcBorders>
              <w:top w:val="single" w:sz="6" w:space="0" w:color="auto"/>
              <w:left w:val="single" w:sz="6" w:space="0" w:color="auto"/>
              <w:bottom w:val="single" w:sz="6" w:space="0" w:color="auto"/>
              <w:right w:val="single" w:sz="6" w:space="0" w:color="auto"/>
            </w:tcBorders>
            <w:vAlign w:val="center"/>
          </w:tcPr>
          <w:p w14:paraId="38FF2E4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759FEB57"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440C46FA" w14:textId="0B981E2E"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w:t>
            </w:r>
            <w:r w:rsidR="00FA3904">
              <w:rPr>
                <w:rFonts w:ascii="Arial" w:hAnsi="Arial" w:cs="Arial"/>
                <w:color w:val="000000" w:themeColor="text1"/>
                <w:sz w:val="13"/>
                <w:szCs w:val="13"/>
                <w:lang w:val="en-US"/>
              </w:rPr>
              <w:t>8</w:t>
            </w:r>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Hafta</w:t>
            </w:r>
            <w:proofErr w:type="spellEnd"/>
          </w:p>
          <w:p w14:paraId="260BB2E6" w14:textId="3653474C"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13-17 Nisan</w:t>
            </w:r>
          </w:p>
        </w:tc>
        <w:tc>
          <w:tcPr>
            <w:tcW w:w="567" w:type="dxa"/>
            <w:tcBorders>
              <w:top w:val="single" w:sz="6" w:space="0" w:color="auto"/>
              <w:left w:val="single" w:sz="6" w:space="0" w:color="auto"/>
              <w:bottom w:val="single" w:sz="6" w:space="0" w:color="auto"/>
              <w:right w:val="single" w:sz="6" w:space="0" w:color="auto"/>
            </w:tcBorders>
            <w:vAlign w:val="center"/>
          </w:tcPr>
          <w:p w14:paraId="29DADF5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CB813BB"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8- Transportation</w:t>
            </w:r>
          </w:p>
        </w:tc>
        <w:tc>
          <w:tcPr>
            <w:tcW w:w="2268" w:type="dxa"/>
            <w:tcBorders>
              <w:top w:val="single" w:sz="6" w:space="0" w:color="auto"/>
              <w:left w:val="single" w:sz="6" w:space="0" w:color="auto"/>
              <w:bottom w:val="single" w:sz="6" w:space="0" w:color="auto"/>
              <w:right w:val="single" w:sz="6" w:space="0" w:color="auto"/>
            </w:tcBorders>
            <w:vAlign w:val="center"/>
          </w:tcPr>
          <w:p w14:paraId="4CD9CD1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Captions Cartoons / Conversations Illustrations Maps / Signs Songs / Stories Tables / Videos  Tasks/Activities Arts and Crafts Chants and Songs Drama (Role Play, Simulation, Pantomime) Drawing and Coloring Games Labeling Making Pu</w:t>
            </w:r>
          </w:p>
        </w:tc>
        <w:tc>
          <w:tcPr>
            <w:tcW w:w="4394" w:type="dxa"/>
            <w:tcBorders>
              <w:top w:val="single" w:sz="6" w:space="0" w:color="auto"/>
              <w:left w:val="single" w:sz="6" w:space="0" w:color="auto"/>
              <w:bottom w:val="single" w:sz="6" w:space="0" w:color="auto"/>
              <w:right w:val="single" w:sz="6" w:space="0" w:color="auto"/>
            </w:tcBorders>
            <w:vAlign w:val="center"/>
          </w:tcPr>
          <w:p w14:paraId="5A9CE0BD"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394" w:type="dxa"/>
            <w:tcBorders>
              <w:top w:val="single" w:sz="6" w:space="0" w:color="auto"/>
              <w:left w:val="single" w:sz="6" w:space="0" w:color="auto"/>
              <w:bottom w:val="single" w:sz="6" w:space="0" w:color="auto"/>
              <w:right w:val="single" w:sz="6" w:space="0" w:color="auto"/>
            </w:tcBorders>
            <w:vAlign w:val="center"/>
          </w:tcPr>
          <w:p w14:paraId="4F668B26"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701" w:type="dxa"/>
            <w:tcBorders>
              <w:top w:val="single" w:sz="6" w:space="0" w:color="auto"/>
              <w:left w:val="single" w:sz="6" w:space="0" w:color="auto"/>
              <w:bottom w:val="single" w:sz="6" w:space="0" w:color="auto"/>
              <w:right w:val="single" w:sz="6" w:space="0" w:color="auto"/>
            </w:tcBorders>
            <w:vAlign w:val="center"/>
          </w:tcPr>
          <w:p w14:paraId="2BF51E80"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6FF03C48"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13145674" w14:textId="2623B46B"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w:t>
            </w:r>
            <w:r w:rsidR="00FA3904">
              <w:rPr>
                <w:rFonts w:ascii="Arial" w:hAnsi="Arial" w:cs="Arial"/>
                <w:color w:val="000000" w:themeColor="text1"/>
                <w:sz w:val="13"/>
                <w:szCs w:val="13"/>
                <w:lang w:val="en-US"/>
              </w:rPr>
              <w:t>9</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E455EB6" w14:textId="46DB308B"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20-24</w:t>
            </w:r>
            <w:r w:rsidRPr="008D3F21">
              <w:rPr>
                <w:rFonts w:ascii="Arial" w:hAnsi="Arial" w:cs="Arial"/>
                <w:color w:val="000000" w:themeColor="text1"/>
                <w:sz w:val="13"/>
                <w:szCs w:val="13"/>
                <w:lang w:val="en-US"/>
              </w:rPr>
              <w:t xml:space="preserve"> Nisan</w:t>
            </w:r>
          </w:p>
        </w:tc>
        <w:tc>
          <w:tcPr>
            <w:tcW w:w="567" w:type="dxa"/>
            <w:tcBorders>
              <w:top w:val="single" w:sz="6" w:space="0" w:color="auto"/>
              <w:left w:val="single" w:sz="6" w:space="0" w:color="auto"/>
              <w:bottom w:val="single" w:sz="6" w:space="0" w:color="auto"/>
              <w:right w:val="single" w:sz="6" w:space="0" w:color="auto"/>
            </w:tcBorders>
            <w:vAlign w:val="center"/>
          </w:tcPr>
          <w:p w14:paraId="164F12E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29611B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8- Transportation</w:t>
            </w:r>
          </w:p>
        </w:tc>
        <w:tc>
          <w:tcPr>
            <w:tcW w:w="2268" w:type="dxa"/>
            <w:tcBorders>
              <w:top w:val="single" w:sz="6" w:space="0" w:color="auto"/>
              <w:left w:val="single" w:sz="6" w:space="0" w:color="auto"/>
              <w:bottom w:val="single" w:sz="6" w:space="0" w:color="auto"/>
              <w:right w:val="single" w:sz="6" w:space="0" w:color="auto"/>
            </w:tcBorders>
            <w:vAlign w:val="center"/>
          </w:tcPr>
          <w:p w14:paraId="0233ABB3"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Captions Cartoons / Conversations Illustrations Maps / Signs Songs / Stories Tables / Videos  Tasks/Activities Arts and Crafts Chants and Songs Drama (Role Play, Simulation, Pantomime) Drawing and Coloring Games Labeling Making Pu</w:t>
            </w:r>
          </w:p>
        </w:tc>
        <w:tc>
          <w:tcPr>
            <w:tcW w:w="4394" w:type="dxa"/>
            <w:tcBorders>
              <w:top w:val="single" w:sz="6" w:space="0" w:color="auto"/>
              <w:left w:val="single" w:sz="6" w:space="0" w:color="auto"/>
              <w:bottom w:val="single" w:sz="6" w:space="0" w:color="auto"/>
              <w:right w:val="single" w:sz="6" w:space="0" w:color="auto"/>
            </w:tcBorders>
            <w:vAlign w:val="center"/>
          </w:tcPr>
          <w:p w14:paraId="134EA74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E3.8.L1. Students will be able to recognize the types of vehicles. E3.8.L2. Students will be able to understand simple and short oral texts about transportation. E3.8.L3. Students will be able to follow short and simple oral instructions about transportation.  Speaking E3.8.S1. Students will be able to talk about where vehicles are. E3.8.S2. Students will be able to talk about the using of transportation vehicles.</w:t>
            </w:r>
          </w:p>
        </w:tc>
        <w:tc>
          <w:tcPr>
            <w:tcW w:w="4394" w:type="dxa"/>
            <w:tcBorders>
              <w:top w:val="single" w:sz="6" w:space="0" w:color="auto"/>
              <w:left w:val="single" w:sz="6" w:space="0" w:color="auto"/>
              <w:bottom w:val="single" w:sz="6" w:space="0" w:color="auto"/>
              <w:right w:val="single" w:sz="6" w:space="0" w:color="auto"/>
            </w:tcBorders>
            <w:vAlign w:val="center"/>
          </w:tcPr>
          <w:p w14:paraId="4B75146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Talking about locations of things (Making simple inquiries) Where is the boat? — (It’s) on the sea. — It’s here/there.  Asking and giving information about transportation How can I go/get to Istanbul? — You (can) go by plane/train/ boat/ bus/... — You (can) take a/the plane/ train/ boat/bus/…</w:t>
            </w:r>
          </w:p>
        </w:tc>
        <w:tc>
          <w:tcPr>
            <w:tcW w:w="1701" w:type="dxa"/>
            <w:tcBorders>
              <w:top w:val="single" w:sz="6" w:space="0" w:color="auto"/>
              <w:left w:val="single" w:sz="6" w:space="0" w:color="auto"/>
              <w:bottom w:val="single" w:sz="6" w:space="0" w:color="auto"/>
              <w:right w:val="single" w:sz="6" w:space="0" w:color="auto"/>
            </w:tcBorders>
            <w:vAlign w:val="center"/>
          </w:tcPr>
          <w:p w14:paraId="659DC08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23 Nisan </w:t>
            </w:r>
            <w:proofErr w:type="spellStart"/>
            <w:r w:rsidRPr="008D3F21">
              <w:rPr>
                <w:rFonts w:ascii="Arial" w:hAnsi="Arial" w:cs="Arial"/>
                <w:color w:val="000000" w:themeColor="text1"/>
                <w:sz w:val="13"/>
                <w:szCs w:val="13"/>
                <w:lang w:val="en-US"/>
              </w:rPr>
              <w:t>Ulusal</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Egemenlik</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ve</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Çocuk</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Bayramı</w:t>
            </w:r>
            <w:proofErr w:type="spellEnd"/>
          </w:p>
        </w:tc>
      </w:tr>
      <w:tr w:rsidR="00FA3904" w:rsidRPr="008D3F21" w14:paraId="72907DE4"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E45814D" w14:textId="0307D87A"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30</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7B7E5D95" w14:textId="60926913"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27</w:t>
            </w:r>
            <w:r w:rsidRPr="008D3F21">
              <w:rPr>
                <w:rFonts w:ascii="Arial" w:hAnsi="Arial" w:cs="Arial"/>
                <w:color w:val="000000" w:themeColor="text1"/>
                <w:sz w:val="13"/>
                <w:szCs w:val="13"/>
                <w:lang w:val="en-US"/>
              </w:rPr>
              <w:t xml:space="preserve"> Nisan</w:t>
            </w:r>
            <w:r>
              <w:rPr>
                <w:rFonts w:ascii="Arial" w:hAnsi="Arial" w:cs="Arial"/>
                <w:color w:val="000000" w:themeColor="text1"/>
                <w:sz w:val="13"/>
                <w:szCs w:val="13"/>
                <w:lang w:val="en-US"/>
              </w:rPr>
              <w:t xml:space="preserve"> – 1 </w:t>
            </w:r>
            <w:proofErr w:type="spellStart"/>
            <w:r>
              <w:rPr>
                <w:rFonts w:ascii="Arial" w:hAnsi="Arial" w:cs="Arial"/>
                <w:color w:val="000000" w:themeColor="text1"/>
                <w:sz w:val="13"/>
                <w:szCs w:val="13"/>
                <w:lang w:val="en-US"/>
              </w:rPr>
              <w:t>Mayıs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39D90BA6"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56A0B625" w14:textId="08512035"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9- Weather</w:t>
            </w:r>
          </w:p>
        </w:tc>
        <w:tc>
          <w:tcPr>
            <w:tcW w:w="2268" w:type="dxa"/>
            <w:tcBorders>
              <w:top w:val="single" w:sz="6" w:space="0" w:color="auto"/>
              <w:left w:val="single" w:sz="6" w:space="0" w:color="auto"/>
              <w:bottom w:val="single" w:sz="6" w:space="0" w:color="auto"/>
              <w:right w:val="single" w:sz="6" w:space="0" w:color="auto"/>
            </w:tcBorders>
            <w:vAlign w:val="center"/>
          </w:tcPr>
          <w:p w14:paraId="6E789749" w14:textId="3C7C6224"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Contexts Advertisements Captions Cartoons Conversations Illustrations Maps Signs Songs Stories Tables Videos  Tasks/Activities Arts and Crafts Chants and Songs Drama (Role Play, Simulation, Pantomime) Drawing and Coloring Games Labeling Making Puppets </w:t>
            </w:r>
            <w:proofErr w:type="spellStart"/>
            <w:r w:rsidRPr="008D3F21">
              <w:rPr>
                <w:rFonts w:ascii="Arial" w:hAnsi="Arial" w:cs="Arial"/>
                <w:color w:val="000000" w:themeColor="text1"/>
                <w:sz w:val="13"/>
                <w:szCs w:val="13"/>
                <w:lang w:val="en-US"/>
              </w:rPr>
              <w:t>Matc</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2350B04D" w14:textId="03D8ADFA"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E3.9.L1. Students will be able to identify various weather conditions.  Speaking E3.9.S1. Students will be able to talk about the weather conditions.</w:t>
            </w:r>
          </w:p>
        </w:tc>
        <w:tc>
          <w:tcPr>
            <w:tcW w:w="4394" w:type="dxa"/>
            <w:tcBorders>
              <w:top w:val="single" w:sz="6" w:space="0" w:color="auto"/>
              <w:left w:val="single" w:sz="6" w:space="0" w:color="auto"/>
              <w:bottom w:val="single" w:sz="6" w:space="0" w:color="auto"/>
              <w:right w:val="single" w:sz="6" w:space="0" w:color="auto"/>
            </w:tcBorders>
            <w:vAlign w:val="center"/>
          </w:tcPr>
          <w:p w14:paraId="69883949" w14:textId="5A65D7D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the weather How is the weather? — It is rainy/snowy. Is it rainy in deserts? — No. It is hot and sunny.  How is the weather in Ankara? — Ankara/It is cold/sunny, etc. — It is cold in Ankara.  cold cloudy freezing hot nice rainy snowy sunny warm wet windy</w:t>
            </w:r>
          </w:p>
        </w:tc>
        <w:tc>
          <w:tcPr>
            <w:tcW w:w="1701" w:type="dxa"/>
            <w:tcBorders>
              <w:top w:val="single" w:sz="6" w:space="0" w:color="auto"/>
              <w:left w:val="single" w:sz="6" w:space="0" w:color="auto"/>
              <w:bottom w:val="single" w:sz="6" w:space="0" w:color="auto"/>
              <w:right w:val="single" w:sz="6" w:space="0" w:color="auto"/>
            </w:tcBorders>
            <w:vAlign w:val="center"/>
          </w:tcPr>
          <w:p w14:paraId="2A0A9204"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p>
        </w:tc>
      </w:tr>
      <w:tr w:rsidR="00DD5E02" w:rsidRPr="008D3F21" w14:paraId="6CB1733E"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2C3A76E3" w14:textId="62496B0A"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1</w:t>
            </w:r>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Hafta</w:t>
            </w:r>
            <w:proofErr w:type="spellEnd"/>
          </w:p>
          <w:p w14:paraId="59EF9B09" w14:textId="65C0BD0A" w:rsidR="00DD5E02" w:rsidRDefault="00DD5E02" w:rsidP="00DD5E02">
            <w:pPr>
              <w:autoSpaceDE w:val="0"/>
              <w:autoSpaceDN w:val="0"/>
              <w:adjustRightInd w:val="0"/>
              <w:jc w:val="center"/>
              <w:rPr>
                <w:rFonts w:ascii="Arial" w:hAnsi="Arial" w:cs="Arial"/>
                <w:color w:val="000000" w:themeColor="text1"/>
                <w:sz w:val="13"/>
                <w:szCs w:val="13"/>
                <w:lang w:val="tr-TR"/>
              </w:rPr>
            </w:pPr>
            <w:r>
              <w:rPr>
                <w:rFonts w:ascii="Arial" w:hAnsi="Arial" w:cs="Arial"/>
                <w:color w:val="000000" w:themeColor="text1"/>
                <w:sz w:val="13"/>
                <w:szCs w:val="13"/>
                <w:lang w:val="en-US"/>
              </w:rPr>
              <w:t xml:space="preserve">4-8 </w:t>
            </w:r>
            <w:proofErr w:type="spellStart"/>
            <w:r>
              <w:rPr>
                <w:rFonts w:ascii="Arial" w:hAnsi="Arial" w:cs="Arial"/>
                <w:color w:val="000000" w:themeColor="text1"/>
                <w:sz w:val="13"/>
                <w:szCs w:val="13"/>
                <w:lang w:val="en-US"/>
              </w:rPr>
              <w:t>Mayıs</w:t>
            </w:r>
            <w:proofErr w:type="spellEnd"/>
          </w:p>
          <w:p w14:paraId="581B876D" w14:textId="77777777" w:rsidR="00DD5E02" w:rsidRPr="00BE3BAD" w:rsidRDefault="00DD5E02" w:rsidP="00DD5E02">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32754AA"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06E7BF1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9- Weather</w:t>
            </w:r>
          </w:p>
        </w:tc>
        <w:tc>
          <w:tcPr>
            <w:tcW w:w="2268" w:type="dxa"/>
            <w:tcBorders>
              <w:top w:val="single" w:sz="6" w:space="0" w:color="auto"/>
              <w:left w:val="single" w:sz="6" w:space="0" w:color="auto"/>
              <w:bottom w:val="single" w:sz="6" w:space="0" w:color="auto"/>
              <w:right w:val="single" w:sz="6" w:space="0" w:color="auto"/>
            </w:tcBorders>
            <w:vAlign w:val="center"/>
          </w:tcPr>
          <w:p w14:paraId="039AE48C"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Contexts Advertisements Captions Cartoons Conversations Illustrations Maps Signs Songs Stories Tables Videos  Tasks/Activities Arts and Crafts Chants and Songs Drama (Role Play, Simulation, Pantomime) Drawing and Coloring Games Labeling Making Puppets </w:t>
            </w:r>
            <w:proofErr w:type="spellStart"/>
            <w:r w:rsidRPr="008D3F21">
              <w:rPr>
                <w:rFonts w:ascii="Arial" w:hAnsi="Arial" w:cs="Arial"/>
                <w:color w:val="000000" w:themeColor="text1"/>
                <w:sz w:val="13"/>
                <w:szCs w:val="13"/>
                <w:lang w:val="en-US"/>
              </w:rPr>
              <w:t>Matc</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683E86C1"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E3.9.L1. Students will be able to identify various weather conditions.  Speaking E3.9.S1. Students will be able to talk about the weather conditions.</w:t>
            </w:r>
          </w:p>
        </w:tc>
        <w:tc>
          <w:tcPr>
            <w:tcW w:w="4394" w:type="dxa"/>
            <w:tcBorders>
              <w:top w:val="single" w:sz="6" w:space="0" w:color="auto"/>
              <w:left w:val="single" w:sz="6" w:space="0" w:color="auto"/>
              <w:bottom w:val="single" w:sz="6" w:space="0" w:color="auto"/>
              <w:right w:val="single" w:sz="6" w:space="0" w:color="auto"/>
            </w:tcBorders>
            <w:vAlign w:val="center"/>
          </w:tcPr>
          <w:p w14:paraId="41C4874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the weather How is the weather? — It is rainy/snowy. Is it rainy in deserts? — No. It is hot and sunny.  How is the weather in Ankara? — Ankara/It is cold/sunny, etc. — It is cold in Ankara.  cold cloudy freezing hot nice rainy snowy sunny warm wet windy</w:t>
            </w:r>
          </w:p>
        </w:tc>
        <w:tc>
          <w:tcPr>
            <w:tcW w:w="1701" w:type="dxa"/>
            <w:tcBorders>
              <w:top w:val="single" w:sz="6" w:space="0" w:color="auto"/>
              <w:left w:val="single" w:sz="6" w:space="0" w:color="auto"/>
              <w:bottom w:val="single" w:sz="6" w:space="0" w:color="auto"/>
              <w:right w:val="single" w:sz="6" w:space="0" w:color="auto"/>
            </w:tcBorders>
            <w:vAlign w:val="center"/>
          </w:tcPr>
          <w:p w14:paraId="2B86C7F3"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roofErr w:type="spellStart"/>
            <w:r w:rsidRPr="008D3F21">
              <w:rPr>
                <w:rFonts w:ascii="Arial" w:hAnsi="Arial" w:cs="Arial"/>
                <w:color w:val="000000" w:themeColor="text1"/>
                <w:sz w:val="13"/>
                <w:szCs w:val="13"/>
                <w:lang w:val="en-US"/>
              </w:rPr>
              <w:t>Engelliler</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Haftası</w:t>
            </w:r>
            <w:proofErr w:type="spellEnd"/>
            <w:r w:rsidRPr="008D3F21">
              <w:rPr>
                <w:rFonts w:ascii="Arial" w:hAnsi="Arial" w:cs="Arial"/>
                <w:color w:val="000000" w:themeColor="text1"/>
                <w:sz w:val="13"/>
                <w:szCs w:val="13"/>
                <w:lang w:val="en-US"/>
              </w:rPr>
              <w:t xml:space="preserve"> (10-16 </w:t>
            </w:r>
            <w:proofErr w:type="spellStart"/>
            <w:r w:rsidRPr="008D3F21">
              <w:rPr>
                <w:rFonts w:ascii="Arial" w:hAnsi="Arial" w:cs="Arial"/>
                <w:color w:val="000000" w:themeColor="text1"/>
                <w:sz w:val="13"/>
                <w:szCs w:val="13"/>
                <w:lang w:val="en-US"/>
              </w:rPr>
              <w:t>Mayıs</w:t>
            </w:r>
            <w:proofErr w:type="spellEnd"/>
            <w:r w:rsidRPr="008D3F21">
              <w:rPr>
                <w:rFonts w:ascii="Arial" w:hAnsi="Arial" w:cs="Arial"/>
                <w:color w:val="000000" w:themeColor="text1"/>
                <w:sz w:val="13"/>
                <w:szCs w:val="13"/>
                <w:lang w:val="en-US"/>
              </w:rPr>
              <w:t>)</w:t>
            </w:r>
          </w:p>
        </w:tc>
      </w:tr>
      <w:tr w:rsidR="00DD5E02" w:rsidRPr="008D3F21" w14:paraId="4E63FF9F"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E9EF3AD" w14:textId="49CCB67A"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62F73240" w14:textId="0AFE77D5"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11-15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Mayıs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404FAB93"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B75F693"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9- Weather</w:t>
            </w:r>
          </w:p>
        </w:tc>
        <w:tc>
          <w:tcPr>
            <w:tcW w:w="2268" w:type="dxa"/>
            <w:tcBorders>
              <w:top w:val="single" w:sz="6" w:space="0" w:color="auto"/>
              <w:left w:val="single" w:sz="6" w:space="0" w:color="auto"/>
              <w:bottom w:val="single" w:sz="6" w:space="0" w:color="auto"/>
              <w:right w:val="single" w:sz="6" w:space="0" w:color="auto"/>
            </w:tcBorders>
            <w:vAlign w:val="center"/>
          </w:tcPr>
          <w:p w14:paraId="07814CE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Contexts Advertisements Captions Cartoons Conversations Illustrations Maps Signs Songs Stories Tables Videos  Tasks/Activities Arts and Crafts Chants and Songs Drama (Role Play, Simulation, Pantomime) Drawing and Coloring Games Labeling Making Puppets </w:t>
            </w:r>
            <w:proofErr w:type="spellStart"/>
            <w:r w:rsidRPr="008D3F21">
              <w:rPr>
                <w:rFonts w:ascii="Arial" w:hAnsi="Arial" w:cs="Arial"/>
                <w:color w:val="000000" w:themeColor="text1"/>
                <w:sz w:val="13"/>
                <w:szCs w:val="13"/>
                <w:lang w:val="en-US"/>
              </w:rPr>
              <w:t>Matc</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066F27A9"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E3.9.L1. Students will be able to identify various weather conditions.  Speaking E3.9.S1. Students will be able to talk about the weather conditions.</w:t>
            </w:r>
          </w:p>
        </w:tc>
        <w:tc>
          <w:tcPr>
            <w:tcW w:w="4394" w:type="dxa"/>
            <w:tcBorders>
              <w:top w:val="single" w:sz="6" w:space="0" w:color="auto"/>
              <w:left w:val="single" w:sz="6" w:space="0" w:color="auto"/>
              <w:bottom w:val="single" w:sz="6" w:space="0" w:color="auto"/>
              <w:right w:val="single" w:sz="6" w:space="0" w:color="auto"/>
            </w:tcBorders>
            <w:vAlign w:val="center"/>
          </w:tcPr>
          <w:p w14:paraId="715142A7"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Describing the weather How is the weather? — It is rainy/snowy. Is it rainy in deserts? — No. It is hot and sunny.  How is the weather in Ankara? — Ankara/It is cold/sunny, etc. — It is cold in Ankara.  cold cloudy freezing hot nice rainy snowy sunny warm wet windy</w:t>
            </w:r>
          </w:p>
        </w:tc>
        <w:tc>
          <w:tcPr>
            <w:tcW w:w="1701" w:type="dxa"/>
            <w:tcBorders>
              <w:top w:val="single" w:sz="6" w:space="0" w:color="auto"/>
              <w:left w:val="single" w:sz="6" w:space="0" w:color="auto"/>
              <w:bottom w:val="single" w:sz="6" w:space="0" w:color="auto"/>
              <w:right w:val="single" w:sz="6" w:space="0" w:color="auto"/>
            </w:tcBorders>
            <w:vAlign w:val="center"/>
          </w:tcPr>
          <w:p w14:paraId="5576ECB7"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19 </w:t>
            </w:r>
            <w:proofErr w:type="spellStart"/>
            <w:r w:rsidRPr="008D3F21">
              <w:rPr>
                <w:rFonts w:ascii="Arial" w:hAnsi="Arial" w:cs="Arial"/>
                <w:color w:val="000000" w:themeColor="text1"/>
                <w:sz w:val="13"/>
                <w:szCs w:val="13"/>
                <w:lang w:val="en-US"/>
              </w:rPr>
              <w:t>Mayıs</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Atatürk'ü</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Anma</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Gençlik</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ve</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Spor</w:t>
            </w:r>
            <w:proofErr w:type="spellEnd"/>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Bayramı</w:t>
            </w:r>
            <w:proofErr w:type="spellEnd"/>
          </w:p>
        </w:tc>
      </w:tr>
      <w:tr w:rsidR="00FA3904" w:rsidRPr="008D3F21" w14:paraId="5F8625C1" w14:textId="77777777" w:rsidTr="006E3396">
        <w:trPr>
          <w:cantSplit/>
          <w:trHeight w:val="1770"/>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6D525A1D" w14:textId="3F2B818D"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lastRenderedPageBreak/>
              <w:t>3</w:t>
            </w:r>
            <w:r>
              <w:rPr>
                <w:rFonts w:ascii="Arial" w:hAnsi="Arial" w:cs="Arial"/>
                <w:color w:val="000000" w:themeColor="text1"/>
                <w:sz w:val="13"/>
                <w:szCs w:val="13"/>
                <w:lang w:val="en-US"/>
              </w:rPr>
              <w:t>3</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B580532" w14:textId="3230A0DC"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18-22</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Mayıs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4ACC0FFA"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18DC83C" w14:textId="2B364FDD"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10- Nature</w:t>
            </w:r>
          </w:p>
        </w:tc>
        <w:tc>
          <w:tcPr>
            <w:tcW w:w="2268" w:type="dxa"/>
            <w:tcBorders>
              <w:top w:val="single" w:sz="6" w:space="0" w:color="auto"/>
              <w:left w:val="single" w:sz="6" w:space="0" w:color="auto"/>
              <w:bottom w:val="single" w:sz="6" w:space="0" w:color="auto"/>
              <w:right w:val="single" w:sz="6" w:space="0" w:color="auto"/>
            </w:tcBorders>
            <w:vAlign w:val="center"/>
          </w:tcPr>
          <w:p w14:paraId="0747542E" w14:textId="35E8EECD"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Blogs Captions / Cartoons Conversations / Illustrations Maps / Signs Songs / Stories Tables / Videos  Tasks/Activities Arts and Crafts Chants and Songs Drama (Role Play, Simulation, Pantomime) Drawing and Coloring Games Labeling M</w:t>
            </w:r>
          </w:p>
        </w:tc>
        <w:tc>
          <w:tcPr>
            <w:tcW w:w="4394" w:type="dxa"/>
            <w:tcBorders>
              <w:top w:val="single" w:sz="6" w:space="0" w:color="auto"/>
              <w:left w:val="single" w:sz="6" w:space="0" w:color="auto"/>
              <w:bottom w:val="single" w:sz="6" w:space="0" w:color="auto"/>
              <w:right w:val="single" w:sz="6" w:space="0" w:color="auto"/>
            </w:tcBorders>
            <w:vAlign w:val="center"/>
          </w:tcPr>
          <w:p w14:paraId="56752CE5" w14:textId="7C821F73"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394" w:type="dxa"/>
            <w:tcBorders>
              <w:top w:val="single" w:sz="6" w:space="0" w:color="auto"/>
              <w:left w:val="single" w:sz="6" w:space="0" w:color="auto"/>
              <w:bottom w:val="single" w:sz="6" w:space="0" w:color="auto"/>
              <w:right w:val="single" w:sz="6" w:space="0" w:color="auto"/>
            </w:tcBorders>
            <w:vAlign w:val="center"/>
          </w:tcPr>
          <w:p w14:paraId="68483244" w14:textId="7B966606"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8D3F21">
              <w:rPr>
                <w:rFonts w:ascii="Arial" w:hAnsi="Arial" w:cs="Arial"/>
                <w:color w:val="000000" w:themeColor="text1"/>
                <w:sz w:val="13"/>
                <w:szCs w:val="13"/>
                <w:lang w:val="en-US"/>
              </w:rPr>
              <w:t>forest  Talking</w:t>
            </w:r>
            <w:proofErr w:type="gramEnd"/>
            <w:r w:rsidRPr="008D3F21">
              <w:rPr>
                <w:rFonts w:ascii="Arial" w:hAnsi="Arial" w:cs="Arial"/>
                <w:color w:val="000000" w:themeColor="text1"/>
                <w:sz w:val="13"/>
                <w:szCs w:val="13"/>
                <w:lang w:val="en-US"/>
              </w:rPr>
              <w:t xml:space="preserve"> about nature and animals This/That/It is a frog. It’s big and green. Is the whale red? — Yes, it is. — No, it isn’t. — This whale/It is blue.  bee, -s bear, -s dolphin,-s forest, -s frog, -s ladybird,-s mountain, -s pigeon, -s sea shark, -s whale, -s</w:t>
            </w:r>
          </w:p>
        </w:tc>
        <w:tc>
          <w:tcPr>
            <w:tcW w:w="1701" w:type="dxa"/>
            <w:tcBorders>
              <w:top w:val="single" w:sz="6" w:space="0" w:color="auto"/>
              <w:left w:val="single" w:sz="6" w:space="0" w:color="auto"/>
              <w:bottom w:val="single" w:sz="6" w:space="0" w:color="auto"/>
              <w:right w:val="single" w:sz="6" w:space="0" w:color="auto"/>
            </w:tcBorders>
            <w:vAlign w:val="center"/>
          </w:tcPr>
          <w:p w14:paraId="34BD5C2E" w14:textId="77777777" w:rsidR="00FA3904" w:rsidRPr="008D3F21" w:rsidRDefault="00FA3904" w:rsidP="00FA3904">
            <w:pPr>
              <w:autoSpaceDE w:val="0"/>
              <w:autoSpaceDN w:val="0"/>
              <w:adjustRightInd w:val="0"/>
              <w:jc w:val="center"/>
              <w:rPr>
                <w:rFonts w:ascii="Arial" w:hAnsi="Arial" w:cs="Arial"/>
                <w:color w:val="000000" w:themeColor="text1"/>
                <w:sz w:val="13"/>
                <w:szCs w:val="13"/>
                <w:lang w:val="en-US"/>
              </w:rPr>
            </w:pPr>
          </w:p>
        </w:tc>
      </w:tr>
      <w:tr w:rsidR="00DD5E02" w:rsidRPr="008D3F21" w14:paraId="2A3CA58E"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38633D2C" w14:textId="762605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4</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522E9594" w14:textId="297E2AA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25-29</w:t>
            </w:r>
            <w:r w:rsidRPr="008D3F21">
              <w:rPr>
                <w:rFonts w:ascii="Arial" w:hAnsi="Arial" w:cs="Arial"/>
                <w:color w:val="000000" w:themeColor="text1"/>
                <w:sz w:val="13"/>
                <w:szCs w:val="13"/>
                <w:lang w:val="en-US"/>
              </w:rPr>
              <w:t xml:space="preserve"> </w:t>
            </w:r>
            <w:r w:rsidRPr="008D3F21">
              <w:rPr>
                <w:rFonts w:ascii="Arial" w:hAnsi="Arial" w:cs="Arial"/>
                <w:color w:val="000000" w:themeColor="text1"/>
                <w:sz w:val="13"/>
                <w:szCs w:val="13"/>
                <w:lang w:val="tr-TR"/>
              </w:rPr>
              <w:t>Mayıs</w:t>
            </w:r>
          </w:p>
          <w:p w14:paraId="602D2B60"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FE5EF3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73162B86"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10- Nature</w:t>
            </w:r>
          </w:p>
        </w:tc>
        <w:tc>
          <w:tcPr>
            <w:tcW w:w="2268" w:type="dxa"/>
            <w:tcBorders>
              <w:top w:val="single" w:sz="6" w:space="0" w:color="auto"/>
              <w:left w:val="single" w:sz="6" w:space="0" w:color="auto"/>
              <w:bottom w:val="single" w:sz="6" w:space="0" w:color="auto"/>
              <w:right w:val="single" w:sz="6" w:space="0" w:color="auto"/>
            </w:tcBorders>
            <w:vAlign w:val="center"/>
          </w:tcPr>
          <w:p w14:paraId="3490B62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Blogs Captions / Cartoons Conversations / Illustrations Maps / Signs Songs / Stories Tables / Videos  Tasks/Activities Arts and Crafts Chants and Songs Drama (Role Play, Simulation, Pantomime) Drawing and Coloring Games Labeling M</w:t>
            </w:r>
          </w:p>
        </w:tc>
        <w:tc>
          <w:tcPr>
            <w:tcW w:w="4394" w:type="dxa"/>
            <w:tcBorders>
              <w:top w:val="single" w:sz="6" w:space="0" w:color="auto"/>
              <w:left w:val="single" w:sz="6" w:space="0" w:color="auto"/>
              <w:bottom w:val="single" w:sz="6" w:space="0" w:color="auto"/>
              <w:right w:val="single" w:sz="6" w:space="0" w:color="auto"/>
            </w:tcBorders>
            <w:vAlign w:val="center"/>
          </w:tcPr>
          <w:p w14:paraId="2EA7F2F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394" w:type="dxa"/>
            <w:tcBorders>
              <w:top w:val="single" w:sz="6" w:space="0" w:color="auto"/>
              <w:left w:val="single" w:sz="6" w:space="0" w:color="auto"/>
              <w:bottom w:val="single" w:sz="6" w:space="0" w:color="auto"/>
              <w:right w:val="single" w:sz="6" w:space="0" w:color="auto"/>
            </w:tcBorders>
            <w:vAlign w:val="center"/>
          </w:tcPr>
          <w:p w14:paraId="7C20EBE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8D3F21">
              <w:rPr>
                <w:rFonts w:ascii="Arial" w:hAnsi="Arial" w:cs="Arial"/>
                <w:color w:val="000000" w:themeColor="text1"/>
                <w:sz w:val="13"/>
                <w:szCs w:val="13"/>
                <w:lang w:val="en-US"/>
              </w:rPr>
              <w:t>forest  Talking</w:t>
            </w:r>
            <w:proofErr w:type="gramEnd"/>
            <w:r w:rsidRPr="008D3F21">
              <w:rPr>
                <w:rFonts w:ascii="Arial" w:hAnsi="Arial" w:cs="Arial"/>
                <w:color w:val="000000" w:themeColor="text1"/>
                <w:sz w:val="13"/>
                <w:szCs w:val="13"/>
                <w:lang w:val="en-US"/>
              </w:rPr>
              <w:t xml:space="preserve"> about nature and animals This/That/It is a frog. It’s big and green. Is the whale red? — Yes, it is. — No, it isn’t. — This whale/It is blue.  bee, -s bear, -s dolphin,-s forest, -s frog, -s ladybird,-s mountain, -s pigeon, -s sea shark, -s whale, -s</w:t>
            </w:r>
          </w:p>
        </w:tc>
        <w:tc>
          <w:tcPr>
            <w:tcW w:w="1701" w:type="dxa"/>
            <w:tcBorders>
              <w:top w:val="single" w:sz="6" w:space="0" w:color="auto"/>
              <w:left w:val="single" w:sz="6" w:space="0" w:color="auto"/>
              <w:bottom w:val="single" w:sz="6" w:space="0" w:color="auto"/>
              <w:right w:val="single" w:sz="6" w:space="0" w:color="auto"/>
            </w:tcBorders>
            <w:vAlign w:val="center"/>
          </w:tcPr>
          <w:p w14:paraId="16071EF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50C73CF5"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73A803A9" w14:textId="1AE9C87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5</w:t>
            </w:r>
            <w:r w:rsidRPr="008D3F21">
              <w:rPr>
                <w:rFonts w:ascii="Arial" w:hAnsi="Arial" w:cs="Arial"/>
                <w:color w:val="000000" w:themeColor="text1"/>
                <w:sz w:val="13"/>
                <w:szCs w:val="13"/>
                <w:lang w:val="en-US"/>
              </w:rPr>
              <w:t xml:space="preserve">. </w:t>
            </w:r>
            <w:proofErr w:type="spellStart"/>
            <w:r w:rsidRPr="008D3F21">
              <w:rPr>
                <w:rFonts w:ascii="Arial" w:hAnsi="Arial" w:cs="Arial"/>
                <w:color w:val="000000" w:themeColor="text1"/>
                <w:sz w:val="13"/>
                <w:szCs w:val="13"/>
                <w:lang w:val="en-US"/>
              </w:rPr>
              <w:t>hafta</w:t>
            </w:r>
            <w:proofErr w:type="spellEnd"/>
          </w:p>
          <w:p w14:paraId="0FA16AC0" w14:textId="62BFBC99"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tr-TR"/>
              </w:rPr>
              <w:t>1-5 Haziran</w:t>
            </w:r>
          </w:p>
        </w:tc>
        <w:tc>
          <w:tcPr>
            <w:tcW w:w="567" w:type="dxa"/>
            <w:tcBorders>
              <w:top w:val="single" w:sz="6" w:space="0" w:color="auto"/>
              <w:left w:val="single" w:sz="6" w:space="0" w:color="auto"/>
              <w:bottom w:val="single" w:sz="6" w:space="0" w:color="auto"/>
              <w:right w:val="single" w:sz="6" w:space="0" w:color="auto"/>
            </w:tcBorders>
            <w:vAlign w:val="center"/>
          </w:tcPr>
          <w:p w14:paraId="3E89011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28FAE7A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10- Nature</w:t>
            </w:r>
          </w:p>
        </w:tc>
        <w:tc>
          <w:tcPr>
            <w:tcW w:w="2268" w:type="dxa"/>
            <w:tcBorders>
              <w:top w:val="single" w:sz="6" w:space="0" w:color="auto"/>
              <w:left w:val="single" w:sz="6" w:space="0" w:color="auto"/>
              <w:bottom w:val="single" w:sz="6" w:space="0" w:color="auto"/>
              <w:right w:val="single" w:sz="6" w:space="0" w:color="auto"/>
            </w:tcBorders>
            <w:vAlign w:val="center"/>
          </w:tcPr>
          <w:p w14:paraId="3C95E2E3"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Blogs Captions / Cartoons Conversations / Illustrations Maps / Signs Songs / Stories Tables / Videos  Tasks/Activities Arts and Crafts Chants and Songs Drama (Role Play, Simulation, Pantomime) Drawing and Coloring Games Labeling M</w:t>
            </w:r>
          </w:p>
        </w:tc>
        <w:tc>
          <w:tcPr>
            <w:tcW w:w="4394" w:type="dxa"/>
            <w:tcBorders>
              <w:top w:val="single" w:sz="6" w:space="0" w:color="auto"/>
              <w:left w:val="single" w:sz="6" w:space="0" w:color="auto"/>
              <w:bottom w:val="single" w:sz="6" w:space="0" w:color="auto"/>
              <w:right w:val="single" w:sz="6" w:space="0" w:color="auto"/>
            </w:tcBorders>
            <w:vAlign w:val="center"/>
          </w:tcPr>
          <w:p w14:paraId="5D2DE38C"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394" w:type="dxa"/>
            <w:tcBorders>
              <w:top w:val="single" w:sz="6" w:space="0" w:color="auto"/>
              <w:left w:val="single" w:sz="6" w:space="0" w:color="auto"/>
              <w:bottom w:val="single" w:sz="6" w:space="0" w:color="auto"/>
              <w:right w:val="single" w:sz="6" w:space="0" w:color="auto"/>
            </w:tcBorders>
            <w:vAlign w:val="center"/>
          </w:tcPr>
          <w:p w14:paraId="447F5DD5"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8D3F21">
              <w:rPr>
                <w:rFonts w:ascii="Arial" w:hAnsi="Arial" w:cs="Arial"/>
                <w:color w:val="000000" w:themeColor="text1"/>
                <w:sz w:val="13"/>
                <w:szCs w:val="13"/>
                <w:lang w:val="en-US"/>
              </w:rPr>
              <w:t>forest  Talking</w:t>
            </w:r>
            <w:proofErr w:type="gramEnd"/>
            <w:r w:rsidRPr="008D3F21">
              <w:rPr>
                <w:rFonts w:ascii="Arial" w:hAnsi="Arial" w:cs="Arial"/>
                <w:color w:val="000000" w:themeColor="text1"/>
                <w:sz w:val="13"/>
                <w:szCs w:val="13"/>
                <w:lang w:val="en-US"/>
              </w:rPr>
              <w:t xml:space="preserve"> about nature and animals This/That/It is a frog. It’s big and green. Is the whale red? — Yes, it is. — No, it isn’t. — This whale/It is blue.  bee, -s bear, -s dolphin,-s forest, -s frog, -s ladybird,-s mountain, -s pigeon, -s sea shark, -s whale, -s</w:t>
            </w:r>
          </w:p>
        </w:tc>
        <w:tc>
          <w:tcPr>
            <w:tcW w:w="1701" w:type="dxa"/>
            <w:tcBorders>
              <w:top w:val="single" w:sz="6" w:space="0" w:color="auto"/>
              <w:left w:val="single" w:sz="6" w:space="0" w:color="auto"/>
              <w:bottom w:val="single" w:sz="6" w:space="0" w:color="auto"/>
              <w:right w:val="single" w:sz="6" w:space="0" w:color="auto"/>
            </w:tcBorders>
            <w:vAlign w:val="center"/>
          </w:tcPr>
          <w:p w14:paraId="653F8466"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p>
        </w:tc>
      </w:tr>
      <w:tr w:rsidR="00DD5E02" w:rsidRPr="008D3F21" w14:paraId="21AD3C14" w14:textId="77777777" w:rsidTr="006E3396">
        <w:trPr>
          <w:cantSplit/>
          <w:trHeight w:val="1242"/>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67A5F2B" w14:textId="58A94A28"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6</w:t>
            </w:r>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Hafta</w:t>
            </w:r>
            <w:proofErr w:type="spellEnd"/>
          </w:p>
          <w:p w14:paraId="1FA1B822" w14:textId="389B59C3"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8-12 Haziran</w:t>
            </w:r>
          </w:p>
        </w:tc>
        <w:tc>
          <w:tcPr>
            <w:tcW w:w="567" w:type="dxa"/>
            <w:tcBorders>
              <w:top w:val="single" w:sz="6" w:space="0" w:color="auto"/>
              <w:left w:val="single" w:sz="6" w:space="0" w:color="auto"/>
              <w:bottom w:val="single" w:sz="6" w:space="0" w:color="auto"/>
              <w:right w:val="single" w:sz="6" w:space="0" w:color="auto"/>
            </w:tcBorders>
            <w:vAlign w:val="center"/>
          </w:tcPr>
          <w:p w14:paraId="1A21BD15"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B5F821B"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10- Nature</w:t>
            </w:r>
          </w:p>
        </w:tc>
        <w:tc>
          <w:tcPr>
            <w:tcW w:w="2268" w:type="dxa"/>
            <w:tcBorders>
              <w:top w:val="single" w:sz="6" w:space="0" w:color="auto"/>
              <w:left w:val="single" w:sz="6" w:space="0" w:color="auto"/>
              <w:bottom w:val="single" w:sz="6" w:space="0" w:color="auto"/>
              <w:right w:val="single" w:sz="6" w:space="0" w:color="auto"/>
            </w:tcBorders>
            <w:vAlign w:val="center"/>
          </w:tcPr>
          <w:p w14:paraId="3A0F177B"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Blogs Captions / Cartoons Conversations / Illustrations Maps / Signs Songs / Stories Tables / Videos  Tasks/Activities Arts and Crafts Chants and Songs Drama (Role Play, Simulation, Pantomime) Drawing and Coloring Games Labeling M</w:t>
            </w:r>
          </w:p>
        </w:tc>
        <w:tc>
          <w:tcPr>
            <w:tcW w:w="4394" w:type="dxa"/>
            <w:tcBorders>
              <w:top w:val="single" w:sz="6" w:space="0" w:color="auto"/>
              <w:left w:val="single" w:sz="6" w:space="0" w:color="auto"/>
              <w:bottom w:val="single" w:sz="6" w:space="0" w:color="auto"/>
              <w:right w:val="single" w:sz="6" w:space="0" w:color="auto"/>
            </w:tcBorders>
            <w:vAlign w:val="center"/>
          </w:tcPr>
          <w:p w14:paraId="7004A31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394" w:type="dxa"/>
            <w:tcBorders>
              <w:top w:val="single" w:sz="6" w:space="0" w:color="auto"/>
              <w:left w:val="single" w:sz="6" w:space="0" w:color="auto"/>
              <w:bottom w:val="single" w:sz="6" w:space="0" w:color="auto"/>
              <w:right w:val="single" w:sz="6" w:space="0" w:color="auto"/>
            </w:tcBorders>
            <w:vAlign w:val="center"/>
          </w:tcPr>
          <w:p w14:paraId="7CF0DE20"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8D3F21">
              <w:rPr>
                <w:rFonts w:ascii="Arial" w:hAnsi="Arial" w:cs="Arial"/>
                <w:color w:val="000000" w:themeColor="text1"/>
                <w:sz w:val="13"/>
                <w:szCs w:val="13"/>
                <w:lang w:val="en-US"/>
              </w:rPr>
              <w:t>forest  Talking</w:t>
            </w:r>
            <w:proofErr w:type="gramEnd"/>
            <w:r w:rsidRPr="008D3F21">
              <w:rPr>
                <w:rFonts w:ascii="Arial" w:hAnsi="Arial" w:cs="Arial"/>
                <w:color w:val="000000" w:themeColor="text1"/>
                <w:sz w:val="13"/>
                <w:szCs w:val="13"/>
                <w:lang w:val="en-US"/>
              </w:rPr>
              <w:t xml:space="preserve"> about nature and animals This/That/It is a frog. It’s big and green. Is the whale red? — Yes, it is. — No, it isn’t. — This whale/It is blue.  bee, -s bear, -s dolphin,-s forest, -s frog, -s ladybird,-s mountain, -s pigeon, -s sea shark, -s whale, -s</w:t>
            </w:r>
          </w:p>
        </w:tc>
        <w:tc>
          <w:tcPr>
            <w:tcW w:w="1701" w:type="dxa"/>
            <w:tcBorders>
              <w:top w:val="single" w:sz="6" w:space="0" w:color="auto"/>
              <w:left w:val="single" w:sz="6" w:space="0" w:color="auto"/>
              <w:bottom w:val="single" w:sz="6" w:space="0" w:color="auto"/>
              <w:right w:val="single" w:sz="6" w:space="0" w:color="auto"/>
            </w:tcBorders>
            <w:vAlign w:val="center"/>
          </w:tcPr>
          <w:p w14:paraId="3F8663BE"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tr-TR"/>
              </w:rPr>
            </w:pPr>
          </w:p>
        </w:tc>
      </w:tr>
      <w:tr w:rsidR="00DD5E02" w:rsidRPr="008D3F21" w14:paraId="6067F2F5" w14:textId="77777777" w:rsidTr="00F97E03">
        <w:trPr>
          <w:cantSplit/>
          <w:trHeight w:val="875"/>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DE68CC2" w14:textId="0AE14813"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7</w:t>
            </w:r>
            <w:r>
              <w:rPr>
                <w:rFonts w:ascii="Arial" w:hAnsi="Arial" w:cs="Arial"/>
                <w:color w:val="000000" w:themeColor="text1"/>
                <w:sz w:val="13"/>
                <w:szCs w:val="13"/>
                <w:lang w:val="en-US"/>
              </w:rPr>
              <w:t>.Hafta</w:t>
            </w:r>
          </w:p>
          <w:p w14:paraId="60B29882" w14:textId="50EAF2FC"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15-19 Haziran</w:t>
            </w:r>
          </w:p>
          <w:p w14:paraId="3E91AF9C" w14:textId="77777777" w:rsidR="00DD5E02" w:rsidRDefault="00DD5E02" w:rsidP="00DD5E02">
            <w:pPr>
              <w:autoSpaceDE w:val="0"/>
              <w:autoSpaceDN w:val="0"/>
              <w:adjustRightInd w:val="0"/>
              <w:jc w:val="center"/>
              <w:rPr>
                <w:rFonts w:ascii="Arial" w:hAnsi="Arial" w:cs="Arial"/>
                <w:color w:val="000000" w:themeColor="text1"/>
                <w:sz w:val="13"/>
                <w:szCs w:val="13"/>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60ABB3A"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 xml:space="preserve">2 </w:t>
            </w:r>
            <w:proofErr w:type="spellStart"/>
            <w:r w:rsidRPr="008D3F21">
              <w:rPr>
                <w:rFonts w:ascii="Arial" w:hAnsi="Arial" w:cs="Arial"/>
                <w:color w:val="000000" w:themeColor="text1"/>
                <w:sz w:val="13"/>
                <w:szCs w:val="13"/>
                <w:lang w:val="en-US"/>
              </w:rPr>
              <w:t>saat</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14BD8BD2"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10- Nature</w:t>
            </w:r>
          </w:p>
        </w:tc>
        <w:tc>
          <w:tcPr>
            <w:tcW w:w="2268" w:type="dxa"/>
            <w:tcBorders>
              <w:top w:val="single" w:sz="6" w:space="0" w:color="auto"/>
              <w:left w:val="single" w:sz="6" w:space="0" w:color="auto"/>
              <w:bottom w:val="single" w:sz="6" w:space="0" w:color="auto"/>
              <w:right w:val="single" w:sz="6" w:space="0" w:color="auto"/>
            </w:tcBorders>
            <w:vAlign w:val="center"/>
          </w:tcPr>
          <w:p w14:paraId="46A9B28F"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Contexts Advertisements / Blogs Captions / Cartoons Conversations / Illustrations Maps / Signs Songs / Stories Tables / Videos  Tasks/Activities Arts and Crafts Chants and Songs Drama (Role Play, Simulation, Pantomime) Drawing and Coloring Games Labeling M</w:t>
            </w:r>
          </w:p>
        </w:tc>
        <w:tc>
          <w:tcPr>
            <w:tcW w:w="4394" w:type="dxa"/>
            <w:tcBorders>
              <w:top w:val="single" w:sz="6" w:space="0" w:color="auto"/>
              <w:left w:val="single" w:sz="6" w:space="0" w:color="auto"/>
              <w:bottom w:val="single" w:sz="6" w:space="0" w:color="auto"/>
              <w:right w:val="single" w:sz="6" w:space="0" w:color="auto"/>
            </w:tcBorders>
            <w:vAlign w:val="center"/>
          </w:tcPr>
          <w:p w14:paraId="7733E56C"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Listening E3.10.L1. Students will be able to recognize nature and the names of animals. E3.10.L2. Students will be able to follow short and simple oral instructions about nature and animals.  Speaking E3.10.S1. Students will be able to talk about nature and animals. E3.10.S2. Students will be able to talk about the animals they like or dislike and the nature.</w:t>
            </w:r>
          </w:p>
        </w:tc>
        <w:tc>
          <w:tcPr>
            <w:tcW w:w="4394" w:type="dxa"/>
            <w:tcBorders>
              <w:top w:val="single" w:sz="6" w:space="0" w:color="auto"/>
              <w:left w:val="single" w:sz="6" w:space="0" w:color="auto"/>
              <w:bottom w:val="single" w:sz="6" w:space="0" w:color="auto"/>
              <w:right w:val="single" w:sz="6" w:space="0" w:color="auto"/>
            </w:tcBorders>
            <w:vAlign w:val="center"/>
          </w:tcPr>
          <w:p w14:paraId="1CF55965"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en-US"/>
              </w:rPr>
            </w:pPr>
            <w:r w:rsidRPr="008D3F21">
              <w:rPr>
                <w:rFonts w:ascii="Arial" w:hAnsi="Arial" w:cs="Arial"/>
                <w:color w:val="000000" w:themeColor="text1"/>
                <w:sz w:val="13"/>
                <w:szCs w:val="13"/>
                <w:lang w:val="en-US"/>
              </w:rPr>
              <w:t>Expressing likes and dislikes I like/love dolphins, but I dislike sharks.  Making simple inquiries Are there four dolphins? — Yes, there are four dolphins. — No. There is one dolphin. — There are four dolphins/ trees in the sea/</w:t>
            </w:r>
            <w:proofErr w:type="gramStart"/>
            <w:r w:rsidRPr="008D3F21">
              <w:rPr>
                <w:rFonts w:ascii="Arial" w:hAnsi="Arial" w:cs="Arial"/>
                <w:color w:val="000000" w:themeColor="text1"/>
                <w:sz w:val="13"/>
                <w:szCs w:val="13"/>
                <w:lang w:val="en-US"/>
              </w:rPr>
              <w:t>forest  Talking</w:t>
            </w:r>
            <w:proofErr w:type="gramEnd"/>
            <w:r w:rsidRPr="008D3F21">
              <w:rPr>
                <w:rFonts w:ascii="Arial" w:hAnsi="Arial" w:cs="Arial"/>
                <w:color w:val="000000" w:themeColor="text1"/>
                <w:sz w:val="13"/>
                <w:szCs w:val="13"/>
                <w:lang w:val="en-US"/>
              </w:rPr>
              <w:t xml:space="preserve"> about nature and animals This/That/It is a frog. It’s big and green. Is the whale red? — Yes, it is. — No, it isn’t. — This whale/It is blue.  bee, -s bear, -s dolphin,-s forest, -s frog, -s ladybird,-s mountain, -s pigeon, -s sea shark, -s whale, -s</w:t>
            </w:r>
          </w:p>
        </w:tc>
        <w:tc>
          <w:tcPr>
            <w:tcW w:w="1701" w:type="dxa"/>
            <w:tcBorders>
              <w:top w:val="single" w:sz="6" w:space="0" w:color="auto"/>
              <w:left w:val="single" w:sz="6" w:space="0" w:color="auto"/>
              <w:bottom w:val="single" w:sz="6" w:space="0" w:color="auto"/>
              <w:right w:val="single" w:sz="6" w:space="0" w:color="auto"/>
            </w:tcBorders>
            <w:vAlign w:val="center"/>
          </w:tcPr>
          <w:p w14:paraId="0B734698"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tr-TR"/>
              </w:rPr>
            </w:pPr>
          </w:p>
        </w:tc>
      </w:tr>
      <w:tr w:rsidR="00DD5E02" w:rsidRPr="008D3F21" w14:paraId="4C8CC2DB" w14:textId="77777777" w:rsidTr="009749B4">
        <w:trPr>
          <w:cantSplit/>
          <w:trHeight w:val="875"/>
        </w:trPr>
        <w:tc>
          <w:tcPr>
            <w:tcW w:w="739" w:type="dxa"/>
            <w:tcBorders>
              <w:top w:val="single" w:sz="6" w:space="0" w:color="333333"/>
              <w:left w:val="single" w:sz="6" w:space="0" w:color="333333"/>
              <w:bottom w:val="single" w:sz="6" w:space="0" w:color="333333"/>
              <w:right w:val="single" w:sz="6" w:space="0" w:color="333333"/>
            </w:tcBorders>
            <w:shd w:val="clear" w:color="auto" w:fill="F2F2F2" w:themeFill="background1" w:themeFillShade="F2"/>
            <w:vAlign w:val="center"/>
          </w:tcPr>
          <w:p w14:paraId="0EE0949F" w14:textId="56B1DAF5" w:rsidR="00DD5E02" w:rsidRDefault="00DD5E02" w:rsidP="00DD5E02">
            <w:pPr>
              <w:autoSpaceDE w:val="0"/>
              <w:autoSpaceDN w:val="0"/>
              <w:adjustRightInd w:val="0"/>
              <w:jc w:val="center"/>
              <w:rPr>
                <w:rFonts w:ascii="Arial" w:hAnsi="Arial" w:cs="Arial"/>
                <w:color w:val="000000" w:themeColor="text1"/>
                <w:sz w:val="13"/>
                <w:szCs w:val="13"/>
                <w:lang w:val="en-US"/>
              </w:rPr>
            </w:pPr>
            <w:r>
              <w:rPr>
                <w:rFonts w:ascii="Arial" w:hAnsi="Arial" w:cs="Arial"/>
                <w:color w:val="000000" w:themeColor="text1"/>
                <w:sz w:val="13"/>
                <w:szCs w:val="13"/>
                <w:lang w:val="en-US"/>
              </w:rPr>
              <w:t>3</w:t>
            </w:r>
            <w:r w:rsidR="00FA3904">
              <w:rPr>
                <w:rFonts w:ascii="Arial" w:hAnsi="Arial" w:cs="Arial"/>
                <w:color w:val="000000" w:themeColor="text1"/>
                <w:sz w:val="13"/>
                <w:szCs w:val="13"/>
                <w:lang w:val="en-US"/>
              </w:rPr>
              <w:t>8</w:t>
            </w:r>
            <w:r>
              <w:rPr>
                <w:rFonts w:ascii="Arial" w:hAnsi="Arial" w:cs="Arial"/>
                <w:color w:val="000000" w:themeColor="text1"/>
                <w:sz w:val="13"/>
                <w:szCs w:val="13"/>
                <w:lang w:val="en-US"/>
              </w:rPr>
              <w:t xml:space="preserve">. </w:t>
            </w:r>
            <w:proofErr w:type="spellStart"/>
            <w:r>
              <w:rPr>
                <w:rFonts w:ascii="Arial" w:hAnsi="Arial" w:cs="Arial"/>
                <w:color w:val="000000" w:themeColor="text1"/>
                <w:sz w:val="13"/>
                <w:szCs w:val="13"/>
                <w:lang w:val="en-US"/>
              </w:rPr>
              <w:t>Hafta</w:t>
            </w:r>
            <w:proofErr w:type="spellEnd"/>
            <w:r>
              <w:rPr>
                <w:rFonts w:ascii="Arial" w:hAnsi="Arial" w:cs="Arial"/>
                <w:color w:val="000000" w:themeColor="text1"/>
                <w:sz w:val="13"/>
                <w:szCs w:val="13"/>
                <w:lang w:val="en-US"/>
              </w:rPr>
              <w:t xml:space="preserve"> 22-26 </w:t>
            </w:r>
            <w:proofErr w:type="spellStart"/>
            <w:r>
              <w:rPr>
                <w:rFonts w:ascii="Arial" w:hAnsi="Arial" w:cs="Arial"/>
                <w:color w:val="000000" w:themeColor="text1"/>
                <w:sz w:val="13"/>
                <w:szCs w:val="13"/>
                <w:lang w:val="en-US"/>
              </w:rPr>
              <w:t>Haziran</w:t>
            </w:r>
            <w:proofErr w:type="spellEnd"/>
          </w:p>
        </w:tc>
        <w:tc>
          <w:tcPr>
            <w:tcW w:w="14033" w:type="dxa"/>
            <w:gridSpan w:val="6"/>
            <w:tcBorders>
              <w:top w:val="single" w:sz="6" w:space="0" w:color="auto"/>
              <w:left w:val="single" w:sz="6" w:space="0" w:color="auto"/>
              <w:bottom w:val="single" w:sz="6" w:space="0" w:color="auto"/>
              <w:right w:val="single" w:sz="6" w:space="0" w:color="auto"/>
            </w:tcBorders>
            <w:vAlign w:val="center"/>
          </w:tcPr>
          <w:p w14:paraId="58B255A7" w14:textId="77777777" w:rsidR="00DD5E02" w:rsidRPr="008D3F21" w:rsidRDefault="00DD5E02" w:rsidP="00DD5E02">
            <w:pPr>
              <w:autoSpaceDE w:val="0"/>
              <w:autoSpaceDN w:val="0"/>
              <w:adjustRightInd w:val="0"/>
              <w:jc w:val="center"/>
              <w:rPr>
                <w:rFonts w:ascii="Arial" w:hAnsi="Arial" w:cs="Arial"/>
                <w:color w:val="000000" w:themeColor="text1"/>
                <w:sz w:val="13"/>
                <w:szCs w:val="13"/>
                <w:lang w:val="tr-TR"/>
              </w:rPr>
            </w:pPr>
            <w:r>
              <w:rPr>
                <w:rFonts w:ascii="Arial" w:hAnsi="Arial" w:cs="Arial"/>
                <w:color w:val="000000" w:themeColor="text1"/>
                <w:sz w:val="13"/>
                <w:szCs w:val="13"/>
                <w:lang w:val="en-US"/>
              </w:rPr>
              <w:t>SOSYAL ETKİNLİK</w:t>
            </w:r>
          </w:p>
        </w:tc>
      </w:tr>
    </w:tbl>
    <w:p w14:paraId="4F1C2792" w14:textId="77777777" w:rsidR="007A3742" w:rsidRPr="008D3F21" w:rsidRDefault="007A3742">
      <w:pPr>
        <w:rPr>
          <w:rFonts w:ascii="Arial" w:hAnsi="Arial" w:cs="Arial"/>
          <w:sz w:val="13"/>
          <w:szCs w:val="13"/>
          <w:lang w:val="tr-TR" w:eastAsia="zh-CN"/>
        </w:rPr>
      </w:pPr>
    </w:p>
    <w:sectPr w:rsidR="007A3742" w:rsidRPr="008D3F21" w:rsidSect="008D058E">
      <w:headerReference w:type="default" r:id="rId6"/>
      <w:pgSz w:w="16838" w:h="11906" w:orient="landscape"/>
      <w:pgMar w:top="851" w:right="81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1C33" w14:textId="77777777" w:rsidR="009C32DB" w:rsidRDefault="009C32DB" w:rsidP="007A3742">
      <w:r>
        <w:separator/>
      </w:r>
    </w:p>
  </w:endnote>
  <w:endnote w:type="continuationSeparator" w:id="0">
    <w:p w14:paraId="3F6E4EAA" w14:textId="77777777" w:rsidR="009C32DB" w:rsidRDefault="009C32DB" w:rsidP="007A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E4A3" w14:textId="77777777" w:rsidR="009C32DB" w:rsidRDefault="009C32DB" w:rsidP="007A3742">
      <w:r>
        <w:separator/>
      </w:r>
    </w:p>
  </w:footnote>
  <w:footnote w:type="continuationSeparator" w:id="0">
    <w:p w14:paraId="4B25F3CF" w14:textId="77777777" w:rsidR="009C32DB" w:rsidRDefault="009C32DB" w:rsidP="007A3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49E8" w14:textId="5A03B152" w:rsidR="008D3F21" w:rsidRPr="00307979" w:rsidRDefault="008D3F21" w:rsidP="008D3F21">
    <w:pPr>
      <w:pStyle w:val="stBilgi"/>
      <w:jc w:val="center"/>
      <w:rPr>
        <w:sz w:val="22"/>
        <w:szCs w:val="22"/>
      </w:rPr>
    </w:pPr>
    <w:r w:rsidRPr="00307979">
      <w:rPr>
        <w:rFonts w:ascii="Arial" w:hAnsi="Arial" w:cs="Arial"/>
        <w:sz w:val="22"/>
        <w:szCs w:val="22"/>
        <w:lang w:val="tr-TR"/>
      </w:rPr>
      <w:t>202</w:t>
    </w:r>
    <w:r w:rsidR="00EA4AAA">
      <w:rPr>
        <w:rFonts w:ascii="Arial" w:hAnsi="Arial" w:cs="Arial"/>
        <w:sz w:val="22"/>
        <w:szCs w:val="22"/>
        <w:lang w:val="tr-TR"/>
      </w:rPr>
      <w:t>5</w:t>
    </w:r>
    <w:r w:rsidRPr="00307979">
      <w:rPr>
        <w:rFonts w:ascii="Arial" w:hAnsi="Arial" w:cs="Arial"/>
        <w:sz w:val="22"/>
        <w:szCs w:val="22"/>
        <w:lang w:val="tr-TR"/>
      </w:rPr>
      <w:t>-202</w:t>
    </w:r>
    <w:r w:rsidR="00EA4AAA">
      <w:rPr>
        <w:rFonts w:ascii="Arial" w:hAnsi="Arial" w:cs="Arial"/>
        <w:sz w:val="22"/>
        <w:szCs w:val="22"/>
        <w:lang w:val="tr-TR"/>
      </w:rPr>
      <w:t>6</w:t>
    </w:r>
    <w:r w:rsidRPr="00307979">
      <w:rPr>
        <w:rFonts w:ascii="Arial" w:hAnsi="Arial" w:cs="Arial"/>
        <w:sz w:val="22"/>
        <w:szCs w:val="22"/>
        <w:lang w:val="tr-TR"/>
      </w:rPr>
      <w:t xml:space="preserve"> EĞİTİM-ÖĞRETİM YILI </w:t>
    </w:r>
    <w:proofErr w:type="gramStart"/>
    <w:r w:rsidR="005C46BC">
      <w:rPr>
        <w:rFonts w:ascii="Arial" w:hAnsi="Arial" w:cs="Arial"/>
        <w:sz w:val="22"/>
        <w:szCs w:val="22"/>
        <w:lang w:val="tr-TR"/>
      </w:rPr>
      <w:t>…………………………………..</w:t>
    </w:r>
    <w:proofErr w:type="gramEnd"/>
    <w:r w:rsidR="00E10227">
      <w:rPr>
        <w:rFonts w:ascii="Arial" w:hAnsi="Arial" w:cs="Arial"/>
        <w:sz w:val="22"/>
        <w:szCs w:val="22"/>
        <w:lang w:val="tr-TR"/>
      </w:rPr>
      <w:t xml:space="preserve"> </w:t>
    </w:r>
    <w:r w:rsidRPr="00307979">
      <w:rPr>
        <w:rFonts w:ascii="Arial" w:hAnsi="Arial" w:cs="Arial"/>
        <w:sz w:val="22"/>
        <w:szCs w:val="22"/>
        <w:lang w:val="tr-TR"/>
      </w:rPr>
      <w:t xml:space="preserve">İLKOKULU </w:t>
    </w:r>
    <w:r>
      <w:rPr>
        <w:rFonts w:ascii="Arial" w:hAnsi="Arial" w:cs="Arial"/>
        <w:sz w:val="22"/>
        <w:szCs w:val="22"/>
        <w:lang w:val="tr-TR"/>
      </w:rPr>
      <w:t>3</w:t>
    </w:r>
    <w:r w:rsidRPr="00307979">
      <w:rPr>
        <w:rFonts w:ascii="Arial" w:hAnsi="Arial" w:cs="Arial"/>
        <w:sz w:val="22"/>
        <w:szCs w:val="22"/>
        <w:lang w:val="tr-TR"/>
      </w:rPr>
      <w:t>. SINIF İNGİLİZCE DERSİ ÜNİTELENDİRİLMİŞ YILLIK PLANI</w:t>
    </w:r>
  </w:p>
  <w:p w14:paraId="1D6121D9" w14:textId="77777777" w:rsidR="007A3742" w:rsidRPr="008D3F21" w:rsidRDefault="007A3742" w:rsidP="008D3F21">
    <w:pPr>
      <w:pStyle w:val="stBilgi"/>
      <w:rPr>
        <w:lang w:val="tr-TR"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42"/>
    <w:rsid w:val="001D73BE"/>
    <w:rsid w:val="002317AD"/>
    <w:rsid w:val="00307979"/>
    <w:rsid w:val="003E747B"/>
    <w:rsid w:val="00437259"/>
    <w:rsid w:val="00454D65"/>
    <w:rsid w:val="00501BA5"/>
    <w:rsid w:val="005527D2"/>
    <w:rsid w:val="005C46BC"/>
    <w:rsid w:val="005D3544"/>
    <w:rsid w:val="006E3396"/>
    <w:rsid w:val="00702B37"/>
    <w:rsid w:val="007A3742"/>
    <w:rsid w:val="008A278D"/>
    <w:rsid w:val="008D058E"/>
    <w:rsid w:val="008D3F21"/>
    <w:rsid w:val="009C32DB"/>
    <w:rsid w:val="00A46E0E"/>
    <w:rsid w:val="00A64EC4"/>
    <w:rsid w:val="00AE7EEC"/>
    <w:rsid w:val="00B35F1B"/>
    <w:rsid w:val="00C147A1"/>
    <w:rsid w:val="00CC3EC5"/>
    <w:rsid w:val="00D64420"/>
    <w:rsid w:val="00DD5E02"/>
    <w:rsid w:val="00DD7369"/>
    <w:rsid w:val="00E10227"/>
    <w:rsid w:val="00E27A9E"/>
    <w:rsid w:val="00E607D1"/>
    <w:rsid w:val="00E732A5"/>
    <w:rsid w:val="00EA4AAA"/>
    <w:rsid w:val="00EF27A7"/>
    <w:rsid w:val="00F97E03"/>
    <w:rsid w:val="00FA3904"/>
    <w:rsid w:val="00FD0E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26BC"/>
  <w15:chartTrackingRefBased/>
  <w15:docId w15:val="{872184F2-5BC5-CB48-9BC9-1C4A8B1A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42"/>
    <w:rPr>
      <w:kern w:val="0"/>
      <w:lang w:val="zh-CN"/>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3742"/>
    <w:pPr>
      <w:tabs>
        <w:tab w:val="center" w:pos="4536"/>
        <w:tab w:val="right" w:pos="9072"/>
      </w:tabs>
    </w:pPr>
  </w:style>
  <w:style w:type="character" w:customStyle="1" w:styleId="stBilgiChar">
    <w:name w:val="Üst Bilgi Char"/>
    <w:basedOn w:val="VarsaylanParagrafYazTipi"/>
    <w:link w:val="stBilgi"/>
    <w:uiPriority w:val="99"/>
    <w:rsid w:val="007A3742"/>
    <w:rPr>
      <w:kern w:val="0"/>
      <w:lang w:val="zh-CN"/>
      <w14:ligatures w14:val="none"/>
    </w:rPr>
  </w:style>
  <w:style w:type="paragraph" w:styleId="AltBilgi">
    <w:name w:val="footer"/>
    <w:basedOn w:val="Normal"/>
    <w:link w:val="AltBilgiChar"/>
    <w:uiPriority w:val="99"/>
    <w:unhideWhenUsed/>
    <w:rsid w:val="007A3742"/>
    <w:pPr>
      <w:tabs>
        <w:tab w:val="center" w:pos="4536"/>
        <w:tab w:val="right" w:pos="9072"/>
      </w:tabs>
    </w:pPr>
  </w:style>
  <w:style w:type="character" w:customStyle="1" w:styleId="AltBilgiChar">
    <w:name w:val="Alt Bilgi Char"/>
    <w:basedOn w:val="VarsaylanParagrafYazTipi"/>
    <w:link w:val="AltBilgi"/>
    <w:uiPriority w:val="99"/>
    <w:rsid w:val="007A3742"/>
    <w:rPr>
      <w:kern w:val="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5867</Words>
  <Characters>33444</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PC</cp:lastModifiedBy>
  <cp:revision>4</cp:revision>
  <dcterms:created xsi:type="dcterms:W3CDTF">2025-09-07T14:31:00Z</dcterms:created>
  <dcterms:modified xsi:type="dcterms:W3CDTF">2026-01-05T08:44:00Z</dcterms:modified>
</cp:coreProperties>
</file>