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5C" w:rsidRDefault="00E86B5C">
      <w:bookmarkStart w:id="0" w:name="_GoBack"/>
      <w:bookmarkEnd w:id="0"/>
    </w:p>
    <w:p w:rsidR="00BD039C" w:rsidRDefault="004B3DA9" w:rsidP="00BD039C">
      <w:pPr>
        <w:pStyle w:val="stBilgi"/>
        <w:jc w:val="center"/>
        <w:rPr>
          <w:lang w:val="tr-TR"/>
        </w:rPr>
      </w:pPr>
      <w:r>
        <w:rPr>
          <w:lang w:val="tr-TR"/>
        </w:rPr>
        <w:t>2025</w:t>
      </w:r>
      <w:r w:rsidR="00E930F7">
        <w:rPr>
          <w:lang w:val="tr-TR"/>
        </w:rPr>
        <w:t>-</w:t>
      </w:r>
      <w:r>
        <w:rPr>
          <w:lang w:val="tr-TR"/>
        </w:rPr>
        <w:t>2026</w:t>
      </w:r>
      <w:r w:rsidR="00BD039C">
        <w:rPr>
          <w:lang w:val="tr-TR"/>
        </w:rPr>
        <w:t xml:space="preserve"> EĞİTİM-ÖĞRETİM YILI </w:t>
      </w:r>
      <w:r w:rsidR="00E930F7">
        <w:rPr>
          <w:lang w:val="tr-TR"/>
        </w:rPr>
        <w:t>…………………………………</w:t>
      </w:r>
      <w:r w:rsidR="005A1198">
        <w:rPr>
          <w:lang w:val="tr-TR"/>
        </w:rPr>
        <w:t>……………..</w:t>
      </w:r>
      <w:r w:rsidR="00E930F7">
        <w:rPr>
          <w:lang w:val="tr-TR"/>
        </w:rPr>
        <w:t xml:space="preserve">…… </w:t>
      </w:r>
      <w:r>
        <w:rPr>
          <w:lang w:val="tr-TR"/>
        </w:rPr>
        <w:t>ORTAOKULU</w:t>
      </w:r>
      <w:r w:rsidR="00BD039C">
        <w:rPr>
          <w:lang w:val="tr-TR"/>
        </w:rPr>
        <w:t xml:space="preserve"> </w:t>
      </w:r>
      <w:r>
        <w:rPr>
          <w:lang w:val="tr-TR"/>
        </w:rPr>
        <w:t>5. SINIF</w:t>
      </w:r>
      <w:r w:rsidR="00BD039C">
        <w:rPr>
          <w:lang w:val="tr-TR"/>
        </w:rPr>
        <w:t xml:space="preserve"> </w:t>
      </w:r>
      <w:r>
        <w:rPr>
          <w:lang w:val="tr-TR"/>
        </w:rPr>
        <w:t>MÜZİK</w:t>
      </w:r>
      <w:r w:rsidR="00BD039C">
        <w:rPr>
          <w:lang w:val="tr-TR"/>
        </w:rPr>
        <w:t xml:space="preserve"> DERSİ ÜNİTELENDİRİLMİŞ YILLIK PLANI</w:t>
      </w:r>
    </w:p>
    <w:p w:rsidR="00590409" w:rsidRDefault="00590409"/>
    <w:tbl>
      <w:tblPr>
        <w:tblW w:w="1419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596"/>
        <w:gridCol w:w="1490"/>
        <w:gridCol w:w="1374"/>
        <w:gridCol w:w="4174"/>
        <w:gridCol w:w="4174"/>
        <w:gridCol w:w="1788"/>
      </w:tblGrid>
      <w:tr w:rsidR="00416207" w:rsidTr="00416207">
        <w:trPr>
          <w:trHeight w:val="285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416207" w:rsidRDefault="00416207" w:rsidP="0041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  <w:t>HAFTA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416207" w:rsidRDefault="00416207" w:rsidP="0041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  <w:t>DERS SAATİ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416207" w:rsidRDefault="00416207" w:rsidP="0041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  <w:t>ÜNİTE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416207" w:rsidRDefault="00416207" w:rsidP="0041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  <w:t>KONU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416207" w:rsidRDefault="00416207" w:rsidP="0041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  <w:t>KAZANIM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416207" w:rsidRDefault="00416207" w:rsidP="0041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  <w:t>AÇIKLAMA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416207" w:rsidRDefault="00416207" w:rsidP="0041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3"/>
                <w:szCs w:val="13"/>
                <w:lang w:val="en-US"/>
              </w:rPr>
              <w:t>ÖLÇME VE DEĞERLENDİRME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08-14 Eylül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İstiklâl Marşı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MÜZ.5.1.1. İstiklâl Marşı’nı ezgisine dikkat ederek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İstiklâl Marşı’nın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15 Temmuz Demokrasi ve Millî Birlik Günü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15-21 Eylül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İstiklâl Marşı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MÜZ.5.1.1. İstiklâl Marşı’nı ezgisine dikkat ederek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İstiklâl Marşı’nın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İlköğretim Haftası (Eylül ayının 3. haftası)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22-28 Eylül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Farklı türdeki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MÜZ.5.1.2. Farklı türdeki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4.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29 Eylül-05 Ekim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Farklı türdeki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MÜZ.5.1.2. Farklı türdeki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Hayvanları Koruma Günü (4 Ekim)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5.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06-12 Ekim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Farklı türdeki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MÜZ.5.1.2. Farklı türdeki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6.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13-19 Ekim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Ortak repertuvar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MÜZ.5.1.4. Ortak repertuvardaki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7.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20-26 Ekim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Ortak repertuvar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MÜZ.5.1.4. Ortak repertuvardaki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8.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27 Ekim-02 Kasım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Belirli gün ve haftalarla ilgili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"MÜZ.5.1.3. Belirli gün ve haftalarla ilgili eserleri söyleyebilme  "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29 Ekim Cumhuriyet Bayramı - Kızılay Haftası(29 Ekim-4 Kasım)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9.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03-09 Kasım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Belirli gün ve haftalarla ilgili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"MÜZ.5.1.3. Belirli gün ve haftalarla ilgili eserleri söyleyebilme  "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10.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10-16 Kasım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10 Kasım Atatürk'ü Anma Günü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11.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17-23 Kasım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Bedensel hareketler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"MÜZ.5.1.5. Müzik eserlerine bedensel hareketlerle eşlik edebilme "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Ritmik yapıya/eserin anlamına uygun hareketler belirler. b) Ritmik yapıya/eserin anlamına uygun hareketler sergiler. 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12.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24-30 Kasım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Belirli gün ve haftalarla ilgili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MÜZ.5.1.3. Belirli gün ve haftalarla ilgili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24 Kasım Öğretmenler Günü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13.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01-07 Aralık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Bedensel hareketler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"MÜZ.5.1.5. Müzik eserlerine bedensel hareketlerle eşlik edebilme "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Ritmik yapıya/eserin anlamına uygun hareketler belirler. b) Ritmik yapıya/eserin anlamına uygun hareketler sergiler. 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Dünya Engelliler Günü (3 Aralık)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14.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08-14 Aralık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Temel müzik sembolleri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 5.1.6. Müzik yazısını çözümleyebilme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Müzik yazısının parçalarını belirler. b) Müzik yazısının parçaları arasındaki ilişkileri belirler."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İnsan Hakları ve Demokrasi Haftası (10 Aralık gününü içine alan hafta)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15.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15-21 Aralık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Temel müzik sembolleri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 5.1.6. Müzik yazısını çözümleyebilme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Müzik yazısının parçalarını belirler. b) Müzik yazısının parçaları arasındaki ilişkileri belirler."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Tutum, Yatırım ve Türk Malları Haftası (12-18 Aralık)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16.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22-28 Aralık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Güzel sanatlarla ilgili kavramlar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MÜZ.5.1.7. Güzel sanatlarla ilgili kavramları sınıflandırabilme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Güzel sanatlarla ilgili kavramlara ilişkin değişkenleri belirler. b) Güzel sanatlarla ilgili kavramları ayrıştırır. c) Güzel sanatlarla ilgili kavramları tasnif eder. d) Güzel sanatlarla ilgili kavramları etiketler."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17.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29 Aralık-04 Ocak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DİLİ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Güzel sanatlarla ilgili kavramlar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MÜZ.5.1.7. Güzel sanatlarla ilgili kavramları sınıflandırabilme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Güzel sanatlarla ilgili kavramlara ilişkin değişkenleri belirler. b) Güzel sanatlarla ilgili kavramları ayrıştırır. c) Güzel sanatlarla ilgili kavramları tasnif eder. d) Güzel sanatlarla ilgili kavramları etiketler."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18.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05-11 Ocak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Enerji Tasarrufu Haftası (Ocak ayının 2. haftası)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19.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12-18 Ocak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20.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19-25 Ocak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YARIYIL TATİLİ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21.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26 Ocak-01 Şubat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YARIYIL TATİLİ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22.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02-08 Şubat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Atatürk’ün güzel sanatlara verdiği önem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MÜZ.5.2.1. Atatürk’ün güzel sanatlara verdiği önemi özetleyebilme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Atatürk’ün güzel sanatlara verdiği önemi çözümler. b) Atatürk’ün güzel sanatlara verdiği önemi sınıflandırır. c) Atatürk’ün güzel sanatlara verdiği önemi yorumlar (Kendi cümleleriyle aktarır.)."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23.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09-15 Şubat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Farklı türdeki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MÜZ.5.2.2. Farklı türdeki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24.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16-22 Şubat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Farklı türdeki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MÜZ.5.2.2. Farklı türdeki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25.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23 Şubat-01 Mart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Farklı türdeki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MÜZ.5.2.2. Farklı türdeki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26.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02-08 Mart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Nefesli çalgılar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MÜZ.5.2.3. Nefesli çalgıların özelliklerini karşılaştırabilme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Nefesli çalgıların özelliklerini ifade eder. b) Nefesli çalgıların özelliklerine ilişkin benzerlikleri ifade eder. c) Nefesli çalgıların özelliklerine ilişkin farklılıkları ifade eder."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Yeşilay Haftası (1 Mart gününü içine alan hafta)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27.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09-15 Mart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Belirli gün ve haftalarla ilgili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MÜZ.5.2.5. Belirli gün ve haftalarla ilgili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İstiklâl Marşı’nın Kabulü ve Mehmet Akif Ersoy’u Anma Günü (12 Mart)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28.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16-22 Mart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29.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23-29 Mart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Nefesli çalgılar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MÜZ.5.2.3. Nefesli çalgıların özelliklerini karşılaştırabilme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Nefesli çalgıların özelliklerini ifade eder. b) Nefesli çalgıların özelliklerine ilişkin benzerlikleri ifade eder. c) Nefesli çalgıların özelliklerine ilişkin farklılıkları ifade eder."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Orman Haftası (21-26 Mart) Dünya Tiyatrolar Günü (27 Mart)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30.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30 Mart-05 Nisan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Klavyeli (Tuşlu) çalgılar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MÜZ.5.2.4. Klavyeli çalgıların özelliklerini karşılaştırabilme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Klavyeli çalgıların özelliklerini ifade eder. b) Klavyeli çalgıların özelliklerine ilişkin benzerlikleri ifade eder. c) Klavyeli çalgıların özelliklerine ilişkin farklılıkları ifade eder."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Kütüphaneler Haftası (Mart ayının son pazartesi gününü içine alan hafta)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31.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06-12 Nisan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Popüler müzik türleri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MÜZ.5.2.6. Popüler müzik türlerini karşılaştırabilme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Popüler müzik türlerinin özelliklerini ifade eder. b) Popüler müzik türlerine ilişkin benzerlikleri ifade eder. c) Popüler müzik türlerine ilişkin farklılıkları ifade eder."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32.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13-19 Nisan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Popüler müzik türleri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MÜZ.5.2.6. Popüler müzik türlerini karşılaştırabilme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Popüler müzik türlerinin özelliklerini ifade eder. b) Popüler müzik türlerine ilişkin benzerlikleri ifade eder. c) Popüler müzik türlerine ilişkin farklılıkları ifade eder."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33.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20-26 Nisan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Belirli gün ve haftalarla ilgili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MÜZ.5.2.5. Belirli gün ve haftalarla ilgili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23 Nisan Ulusal Egemenlik ve Çocuk Bayramı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34.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27 Nisan-03 Mayıs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Ortak repertuvar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MÜZ.5.2.7. Ortak repertuvardaki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35.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04-10 Mayıs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Ortak repertuvar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MÜZ.5.2.7. Ortak repertuvardaki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36.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11-17 Mayıs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Ortak repertuvar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MÜZ.5.2.7. Ortak repertuvardaki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Engelliler Haftası (10-16 Mayıs)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37.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18-24 Mayıs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Belirli gün ve haftalarla ilgili eserler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MÜZ.5.2.5. Belirli gün ve haftalarla ilgili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19 Mayıs Atatürk'ü Anma Gençlik ve Spor Bayramı</w:t>
            </w: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38.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25-31 Mayıs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Ortak repertuvar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MÜZ.5.2.7. Ortak repertuvardaki eserleri söyleyebilme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Bedenini söylemeye hazır hâle getirir. b) Uygun söyleme tekniklerini kullanır. c) Eserin müziksel bileşenlerini uygular."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39.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01-07 Haziran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Bedensel hareketler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MÜZ.5.2.8. Müzik eserlerine bedensel hareketlerle eşlik edebilme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Ritmik yapıya/eserin anlamına uygun hareketler belirler. b) Ritmik yapıya/eserin anlamına uygun hareketler sergiler."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40.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08-14 Haziran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MÜZİK KÜLTÜRÜ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Bedensel hareketler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MÜZ.5.2.8. Müzik eserlerine bedensel hareketlerle eşlik edebilme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"a) Ritmik yapıya/eserin anlamına uygun hareketler belirler. b) Ritmik yapıya/eserin anlamına uygun hareketler sergiler."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41.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15-21 Haziran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416207" w:rsidTr="000234B4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  <w:textDirection w:val="btLr"/>
            <w:vAlign w:val="center"/>
          </w:tcPr>
          <w:p w:rsid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42. hafta</w:t>
            </w:r>
          </w:p>
          <w:p w:rsidR="00416207" w:rsidRPr="003B2221" w:rsidRDefault="00416207" w:rsidP="00023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22-28 Haziran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1 saat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527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Pr="00F22260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22260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OKUL TEMELLİ PLANLAMA*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207" w:rsidRDefault="00416207" w:rsidP="00BA7C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</w:pPr>
          </w:p>
        </w:tc>
      </w:tr>
      <w:tr w:rsidR="00AC479D" w:rsidTr="00E01F3C">
        <w:trPr>
          <w:cantSplit/>
          <w:trHeight w:val="509"/>
        </w:trPr>
        <w:tc>
          <w:tcPr>
            <w:tcW w:w="141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AC479D" w:rsidRPr="00E01F3C" w:rsidRDefault="00AC479D" w:rsidP="00E01F3C">
            <w:pPr>
              <w:jc w:val="center"/>
            </w:pPr>
            <w:r>
              <w:rPr>
                <w:b/>
                <w:bCs/>
                <w:lang w:val="tr-TR"/>
              </w:rPr>
              <w:t>2025/2026</w:t>
            </w:r>
            <w:r>
              <w:rPr>
                <w:b/>
                <w:bCs/>
              </w:rPr>
              <w:t xml:space="preserve"> Eğitim-Öğretim Yılı Sonu</w:t>
            </w:r>
          </w:p>
        </w:tc>
      </w:tr>
    </w:tbl>
    <w:p w:rsidR="00590409" w:rsidRDefault="00590409"/>
    <w:p w:rsidR="00BD039C" w:rsidRPr="005A1198" w:rsidRDefault="005A1198" w:rsidP="005A1198">
      <w:pPr>
        <w:jc w:val="right"/>
        <w:rPr>
          <w:b/>
          <w:lang w:val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1198">
        <w:rPr>
          <w:b/>
          <w:lang w:val="tr-TR"/>
        </w:rPr>
        <w:t>www.ogretmenimindir.com</w:t>
      </w:r>
    </w:p>
    <w:sectPr w:rsidR="00BD039C" w:rsidRPr="005A1198" w:rsidSect="00E86B5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05" w:rsidRDefault="006A3705" w:rsidP="00590409">
      <w:r>
        <w:separator/>
      </w:r>
    </w:p>
  </w:endnote>
  <w:endnote w:type="continuationSeparator" w:id="0">
    <w:p w:rsidR="006A3705" w:rsidRDefault="006A3705" w:rsidP="0059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05" w:rsidRDefault="006A3705" w:rsidP="00590409">
      <w:r>
        <w:separator/>
      </w:r>
    </w:p>
  </w:footnote>
  <w:footnote w:type="continuationSeparator" w:id="0">
    <w:p w:rsidR="006A3705" w:rsidRDefault="006A3705" w:rsidP="0059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5C"/>
    <w:rsid w:val="000234B4"/>
    <w:rsid w:val="00072813"/>
    <w:rsid w:val="000B19C0"/>
    <w:rsid w:val="001922F1"/>
    <w:rsid w:val="001C0F08"/>
    <w:rsid w:val="00243958"/>
    <w:rsid w:val="002558B0"/>
    <w:rsid w:val="00281C8A"/>
    <w:rsid w:val="00285E61"/>
    <w:rsid w:val="002F5637"/>
    <w:rsid w:val="003322E2"/>
    <w:rsid w:val="00342703"/>
    <w:rsid w:val="003769F7"/>
    <w:rsid w:val="0039272E"/>
    <w:rsid w:val="003B0FF9"/>
    <w:rsid w:val="003B2221"/>
    <w:rsid w:val="00416207"/>
    <w:rsid w:val="00425459"/>
    <w:rsid w:val="004702B3"/>
    <w:rsid w:val="004B1033"/>
    <w:rsid w:val="004B3DA9"/>
    <w:rsid w:val="004B6ACF"/>
    <w:rsid w:val="005267D0"/>
    <w:rsid w:val="005272F6"/>
    <w:rsid w:val="00590409"/>
    <w:rsid w:val="005A1198"/>
    <w:rsid w:val="005B4456"/>
    <w:rsid w:val="00652468"/>
    <w:rsid w:val="00663C6D"/>
    <w:rsid w:val="006A3705"/>
    <w:rsid w:val="006D5C02"/>
    <w:rsid w:val="00772F4B"/>
    <w:rsid w:val="00781D9F"/>
    <w:rsid w:val="007E787A"/>
    <w:rsid w:val="007F62F7"/>
    <w:rsid w:val="00836122"/>
    <w:rsid w:val="0087033E"/>
    <w:rsid w:val="008712F0"/>
    <w:rsid w:val="00893FC4"/>
    <w:rsid w:val="008A6719"/>
    <w:rsid w:val="009173B9"/>
    <w:rsid w:val="0091794B"/>
    <w:rsid w:val="00963706"/>
    <w:rsid w:val="009942B6"/>
    <w:rsid w:val="00996A43"/>
    <w:rsid w:val="009C7A1D"/>
    <w:rsid w:val="009F3178"/>
    <w:rsid w:val="00A75F8B"/>
    <w:rsid w:val="00A81C16"/>
    <w:rsid w:val="00AC479D"/>
    <w:rsid w:val="00B1565B"/>
    <w:rsid w:val="00B87661"/>
    <w:rsid w:val="00BD039C"/>
    <w:rsid w:val="00C259AE"/>
    <w:rsid w:val="00C75855"/>
    <w:rsid w:val="00CA5B3D"/>
    <w:rsid w:val="00CC3381"/>
    <w:rsid w:val="00CD1280"/>
    <w:rsid w:val="00D45EC8"/>
    <w:rsid w:val="00DC0AE8"/>
    <w:rsid w:val="00E01F3C"/>
    <w:rsid w:val="00E642ED"/>
    <w:rsid w:val="00E86B5C"/>
    <w:rsid w:val="00E930F7"/>
    <w:rsid w:val="00EA6C12"/>
    <w:rsid w:val="00EF0709"/>
    <w:rsid w:val="00F22260"/>
    <w:rsid w:val="00F35C7F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FE59"/>
  <w15:chartTrackingRefBased/>
  <w15:docId w15:val="{A4FD0688-0560-644B-ACCB-38804F9C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040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0409"/>
  </w:style>
  <w:style w:type="paragraph" w:styleId="AltBilgi">
    <w:name w:val="footer"/>
    <w:basedOn w:val="Normal"/>
    <w:link w:val="AltBilgiChar"/>
    <w:uiPriority w:val="99"/>
    <w:unhideWhenUsed/>
    <w:rsid w:val="0059040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44</cp:revision>
  <dcterms:created xsi:type="dcterms:W3CDTF">2020-09-29T10:36:00Z</dcterms:created>
  <dcterms:modified xsi:type="dcterms:W3CDTF">2026-01-05T09:00:00Z</dcterms:modified>
</cp:coreProperties>
</file>