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0E5" w:rsidRPr="00032B41" w:rsidRDefault="002D28F5">
      <w:pPr>
        <w:spacing w:line="276" w:lineRule="auto"/>
        <w:jc w:val="center"/>
        <w:rPr>
          <w:b/>
          <w:sz w:val="20"/>
          <w:szCs w:val="20"/>
        </w:rPr>
      </w:pPr>
      <w:r w:rsidRPr="00032B41">
        <w:rPr>
          <w:b/>
          <w:sz w:val="20"/>
          <w:szCs w:val="20"/>
        </w:rPr>
        <w:t>2025-2026</w:t>
      </w:r>
      <w:r w:rsidR="00063BC0" w:rsidRPr="00032B41">
        <w:rPr>
          <w:b/>
          <w:sz w:val="20"/>
          <w:szCs w:val="20"/>
        </w:rPr>
        <w:t xml:space="preserve"> EĞİTİM ÖĞRETİM YILI</w:t>
      </w:r>
    </w:p>
    <w:p w:rsidR="002D28F5" w:rsidRPr="00032B41" w:rsidRDefault="0088406E">
      <w:pPr>
        <w:spacing w:line="276" w:lineRule="auto"/>
        <w:jc w:val="center"/>
        <w:rPr>
          <w:b/>
          <w:sz w:val="20"/>
          <w:szCs w:val="20"/>
        </w:rPr>
      </w:pPr>
      <w:bookmarkStart w:id="0" w:name="_GoBack"/>
      <w:r>
        <w:rPr>
          <w:b/>
          <w:sz w:val="20"/>
          <w:szCs w:val="20"/>
        </w:rPr>
        <w:t>....................................................</w:t>
      </w:r>
      <w:bookmarkEnd w:id="0"/>
      <w:r w:rsidR="00063BC0" w:rsidRPr="00032B41">
        <w:rPr>
          <w:b/>
          <w:sz w:val="20"/>
          <w:szCs w:val="20"/>
        </w:rPr>
        <w:t xml:space="preserve"> İLKOKULU</w:t>
      </w:r>
    </w:p>
    <w:p w:rsidR="005170E5" w:rsidRPr="00032B41" w:rsidRDefault="00063BC0">
      <w:pPr>
        <w:spacing w:line="276" w:lineRule="auto"/>
        <w:jc w:val="center"/>
        <w:rPr>
          <w:b/>
          <w:sz w:val="20"/>
          <w:szCs w:val="20"/>
        </w:rPr>
      </w:pPr>
      <w:r w:rsidRPr="00032B41">
        <w:rPr>
          <w:b/>
          <w:sz w:val="20"/>
          <w:szCs w:val="20"/>
        </w:rPr>
        <w:t>3. SINIF 2. DÖNEM ZÜMRE ÖĞRETMENLER KURULU TOPLANTI TUTANAĞI</w:t>
      </w:r>
    </w:p>
    <w:p w:rsidR="005170E5" w:rsidRPr="00032B41" w:rsidRDefault="005170E5">
      <w:pPr>
        <w:spacing w:line="276" w:lineRule="auto"/>
        <w:jc w:val="center"/>
        <w:rPr>
          <w:b/>
          <w:i/>
          <w:sz w:val="20"/>
          <w:szCs w:val="20"/>
          <w:u w:val="single"/>
        </w:rPr>
      </w:pPr>
    </w:p>
    <w:p w:rsidR="005170E5" w:rsidRPr="00032B41" w:rsidRDefault="00063BC0">
      <w:pPr>
        <w:spacing w:line="276" w:lineRule="auto"/>
        <w:rPr>
          <w:sz w:val="20"/>
          <w:szCs w:val="20"/>
        </w:rPr>
      </w:pPr>
      <w:r w:rsidRPr="00032B41">
        <w:rPr>
          <w:b/>
          <w:sz w:val="20"/>
          <w:szCs w:val="20"/>
        </w:rPr>
        <w:t xml:space="preserve">TOPLANTI NO                 </w:t>
      </w:r>
      <w:r w:rsidRPr="00032B41">
        <w:rPr>
          <w:b/>
          <w:sz w:val="20"/>
          <w:szCs w:val="20"/>
        </w:rPr>
        <w:tab/>
      </w:r>
      <w:r w:rsidRPr="00032B41">
        <w:rPr>
          <w:b/>
          <w:sz w:val="20"/>
          <w:szCs w:val="20"/>
        </w:rPr>
        <w:tab/>
        <w:t xml:space="preserve">            : 2</w:t>
      </w:r>
    </w:p>
    <w:p w:rsidR="005170E5" w:rsidRPr="00032B41" w:rsidRDefault="00063BC0">
      <w:pPr>
        <w:tabs>
          <w:tab w:val="left" w:pos="540"/>
        </w:tabs>
        <w:spacing w:line="276" w:lineRule="auto"/>
        <w:rPr>
          <w:b/>
          <w:bCs/>
          <w:sz w:val="20"/>
          <w:szCs w:val="20"/>
        </w:rPr>
      </w:pPr>
      <w:r w:rsidRPr="00032B41">
        <w:rPr>
          <w:b/>
          <w:sz w:val="20"/>
          <w:szCs w:val="20"/>
        </w:rPr>
        <w:t xml:space="preserve">TOPLANTI  TARİHİ         </w:t>
      </w:r>
      <w:r w:rsidRPr="00032B41">
        <w:rPr>
          <w:b/>
          <w:sz w:val="20"/>
          <w:szCs w:val="20"/>
        </w:rPr>
        <w:tab/>
      </w:r>
      <w:r w:rsidRPr="00032B41">
        <w:rPr>
          <w:b/>
          <w:sz w:val="20"/>
          <w:szCs w:val="20"/>
        </w:rPr>
        <w:tab/>
        <w:t xml:space="preserve">            : </w:t>
      </w:r>
      <w:r w:rsidR="002D28F5" w:rsidRPr="00032B41">
        <w:rPr>
          <w:b/>
          <w:sz w:val="20"/>
          <w:szCs w:val="20"/>
        </w:rPr>
        <w:t>…</w:t>
      </w:r>
      <w:r w:rsidRPr="00032B41">
        <w:rPr>
          <w:b/>
          <w:sz w:val="20"/>
          <w:szCs w:val="20"/>
        </w:rPr>
        <w:t>/02/202</w:t>
      </w:r>
      <w:r w:rsidR="002D28F5" w:rsidRPr="00032B41">
        <w:rPr>
          <w:b/>
          <w:sz w:val="20"/>
          <w:szCs w:val="20"/>
        </w:rPr>
        <w:t>6</w:t>
      </w:r>
    </w:p>
    <w:p w:rsidR="005170E5" w:rsidRPr="00032B41" w:rsidRDefault="00063BC0">
      <w:pPr>
        <w:tabs>
          <w:tab w:val="left" w:pos="540"/>
        </w:tabs>
        <w:spacing w:line="276" w:lineRule="auto"/>
        <w:rPr>
          <w:b/>
          <w:bCs/>
          <w:sz w:val="20"/>
          <w:szCs w:val="20"/>
        </w:rPr>
      </w:pPr>
      <w:r w:rsidRPr="00032B41">
        <w:rPr>
          <w:b/>
          <w:sz w:val="20"/>
          <w:szCs w:val="20"/>
        </w:rPr>
        <w:t xml:space="preserve">TOPLANTI SAATİ          </w:t>
      </w:r>
      <w:r w:rsidRPr="00032B41">
        <w:rPr>
          <w:b/>
          <w:sz w:val="20"/>
          <w:szCs w:val="20"/>
        </w:rPr>
        <w:tab/>
      </w:r>
      <w:r w:rsidRPr="00032B41">
        <w:rPr>
          <w:b/>
          <w:sz w:val="20"/>
          <w:szCs w:val="20"/>
        </w:rPr>
        <w:tab/>
        <w:t xml:space="preserve">            : </w:t>
      </w:r>
      <w:r w:rsidR="002D28F5" w:rsidRPr="00032B41">
        <w:rPr>
          <w:b/>
          <w:sz w:val="20"/>
          <w:szCs w:val="20"/>
        </w:rPr>
        <w:t>…:…</w:t>
      </w:r>
    </w:p>
    <w:p w:rsidR="005170E5" w:rsidRPr="00032B41" w:rsidRDefault="00063BC0">
      <w:pPr>
        <w:spacing w:line="276" w:lineRule="auto"/>
        <w:rPr>
          <w:b/>
          <w:sz w:val="20"/>
          <w:szCs w:val="20"/>
        </w:rPr>
      </w:pPr>
      <w:r w:rsidRPr="00032B41">
        <w:rPr>
          <w:b/>
          <w:sz w:val="20"/>
          <w:szCs w:val="20"/>
        </w:rPr>
        <w:t xml:space="preserve">TOPLANTI YERİ                </w:t>
      </w:r>
      <w:r w:rsidRPr="00032B41">
        <w:rPr>
          <w:b/>
          <w:sz w:val="20"/>
          <w:szCs w:val="20"/>
        </w:rPr>
        <w:tab/>
      </w:r>
      <w:r w:rsidRPr="00032B41">
        <w:rPr>
          <w:b/>
          <w:sz w:val="20"/>
          <w:szCs w:val="20"/>
        </w:rPr>
        <w:tab/>
        <w:t xml:space="preserve">: </w:t>
      </w:r>
    </w:p>
    <w:p w:rsidR="005170E5" w:rsidRPr="00032B41" w:rsidRDefault="00063BC0" w:rsidP="00181EE5">
      <w:pPr>
        <w:tabs>
          <w:tab w:val="left" w:pos="708"/>
          <w:tab w:val="left" w:pos="1416"/>
          <w:tab w:val="left" w:pos="2124"/>
          <w:tab w:val="left" w:pos="2832"/>
          <w:tab w:val="left" w:pos="3540"/>
          <w:tab w:val="left" w:pos="4248"/>
          <w:tab w:val="center" w:pos="5130"/>
        </w:tabs>
        <w:spacing w:line="276" w:lineRule="auto"/>
        <w:rPr>
          <w:b/>
          <w:sz w:val="20"/>
          <w:szCs w:val="20"/>
        </w:rPr>
      </w:pPr>
      <w:r w:rsidRPr="00032B41">
        <w:rPr>
          <w:b/>
          <w:sz w:val="20"/>
          <w:szCs w:val="20"/>
        </w:rPr>
        <w:t xml:space="preserve">TOPLANTIYA KATILANLAR     </w:t>
      </w:r>
      <w:r w:rsidRPr="00032B41">
        <w:rPr>
          <w:b/>
          <w:sz w:val="20"/>
          <w:szCs w:val="20"/>
        </w:rPr>
        <w:tab/>
        <w:t>:</w:t>
      </w:r>
      <w:r w:rsidRPr="00032B41">
        <w:rPr>
          <w:b/>
          <w:sz w:val="20"/>
          <w:szCs w:val="20"/>
        </w:rPr>
        <w:tab/>
      </w:r>
    </w:p>
    <w:p w:rsidR="005170E5" w:rsidRPr="00032B41" w:rsidRDefault="00181EE5" w:rsidP="00181EE5">
      <w:pPr>
        <w:tabs>
          <w:tab w:val="left" w:pos="2694"/>
        </w:tabs>
        <w:rPr>
          <w:sz w:val="20"/>
          <w:szCs w:val="20"/>
        </w:rPr>
      </w:pPr>
      <w:r w:rsidRPr="00032B41">
        <w:rPr>
          <w:sz w:val="20"/>
          <w:szCs w:val="20"/>
        </w:rPr>
        <w:t>Müdür Yardımcısı</w:t>
      </w:r>
      <w:r w:rsidRPr="00032B41">
        <w:rPr>
          <w:sz w:val="20"/>
          <w:szCs w:val="20"/>
        </w:rPr>
        <w:tab/>
      </w:r>
      <w:r w:rsidR="00063BC0" w:rsidRPr="00032B41">
        <w:rPr>
          <w:sz w:val="20"/>
          <w:szCs w:val="20"/>
        </w:rPr>
        <w:t xml:space="preserve">: </w:t>
      </w:r>
      <w:r w:rsidR="002D28F5" w:rsidRPr="00032B41">
        <w:rPr>
          <w:sz w:val="20"/>
          <w:szCs w:val="20"/>
        </w:rPr>
        <w:t>.................................</w:t>
      </w:r>
    </w:p>
    <w:p w:rsidR="005170E5" w:rsidRPr="00032B41" w:rsidRDefault="00063BC0">
      <w:pPr>
        <w:rPr>
          <w:bCs/>
          <w:sz w:val="20"/>
          <w:szCs w:val="20"/>
        </w:rPr>
      </w:pPr>
      <w:r w:rsidRPr="00032B41">
        <w:rPr>
          <w:bCs/>
          <w:sz w:val="20"/>
          <w:szCs w:val="20"/>
        </w:rPr>
        <w:t xml:space="preserve">3-A Sınıfı Öğretmeni        </w:t>
      </w:r>
      <w:r w:rsidR="00181EE5" w:rsidRPr="00032B41">
        <w:rPr>
          <w:bCs/>
          <w:sz w:val="20"/>
          <w:szCs w:val="20"/>
        </w:rPr>
        <w:tab/>
      </w:r>
      <w:r w:rsidRPr="00032B41">
        <w:rPr>
          <w:bCs/>
          <w:sz w:val="20"/>
          <w:szCs w:val="20"/>
        </w:rPr>
        <w:t xml:space="preserve">: </w:t>
      </w:r>
      <w:r w:rsidR="002D28F5" w:rsidRPr="00032B41">
        <w:rPr>
          <w:bCs/>
          <w:sz w:val="20"/>
          <w:szCs w:val="20"/>
        </w:rPr>
        <w:t>......................</w:t>
      </w:r>
    </w:p>
    <w:p w:rsidR="005170E5" w:rsidRPr="00032B41" w:rsidRDefault="00063BC0">
      <w:pPr>
        <w:rPr>
          <w:bCs/>
          <w:sz w:val="20"/>
          <w:szCs w:val="20"/>
        </w:rPr>
      </w:pPr>
      <w:r w:rsidRPr="00032B41">
        <w:rPr>
          <w:bCs/>
          <w:sz w:val="20"/>
          <w:szCs w:val="20"/>
        </w:rPr>
        <w:t xml:space="preserve">İngilizce Öğretmeni          </w:t>
      </w:r>
      <w:r w:rsidR="00181EE5" w:rsidRPr="00032B41">
        <w:rPr>
          <w:bCs/>
          <w:sz w:val="20"/>
          <w:szCs w:val="20"/>
        </w:rPr>
        <w:tab/>
      </w:r>
      <w:r w:rsidRPr="00032B41">
        <w:rPr>
          <w:bCs/>
          <w:sz w:val="20"/>
          <w:szCs w:val="20"/>
        </w:rPr>
        <w:t xml:space="preserve">: </w:t>
      </w:r>
      <w:r w:rsidR="002D28F5" w:rsidRPr="00032B41">
        <w:rPr>
          <w:bCs/>
          <w:sz w:val="20"/>
          <w:szCs w:val="20"/>
        </w:rPr>
        <w:t>.................</w:t>
      </w:r>
    </w:p>
    <w:p w:rsidR="005170E5" w:rsidRPr="00032B41" w:rsidRDefault="00063BC0" w:rsidP="00181EE5">
      <w:pPr>
        <w:ind w:left="-567"/>
        <w:rPr>
          <w:sz w:val="20"/>
          <w:szCs w:val="20"/>
        </w:rPr>
      </w:pPr>
      <w:r w:rsidRPr="00032B41">
        <w:rPr>
          <w:sz w:val="20"/>
          <w:szCs w:val="20"/>
        </w:rPr>
        <w:t xml:space="preserve">    </w:t>
      </w:r>
    </w:p>
    <w:p w:rsidR="005170E5" w:rsidRPr="00032B41" w:rsidRDefault="00063BC0">
      <w:pPr>
        <w:pStyle w:val="BodyTextIndented"/>
        <w:spacing w:line="276" w:lineRule="auto"/>
        <w:ind w:left="0" w:firstLine="143"/>
        <w:jc w:val="both"/>
        <w:rPr>
          <w:sz w:val="20"/>
          <w:szCs w:val="20"/>
        </w:rPr>
      </w:pPr>
      <w:r w:rsidRPr="00032B41">
        <w:rPr>
          <w:sz w:val="20"/>
          <w:szCs w:val="20"/>
        </w:rPr>
        <w:t xml:space="preserve">    Koçören Naciye Tınztepe İlkokulu 3.sınıf öğretmeni ve İngilizce Öğretmeni 2.dönem “Zümre Öğretmenler Kurulu” toplantısını yapmak üzer toplanarak aşağıda belirlenen gündem maddelerini görüşmeye başlamışlardır.</w:t>
      </w:r>
    </w:p>
    <w:p w:rsidR="005170E5" w:rsidRPr="00032B41" w:rsidRDefault="005170E5">
      <w:pPr>
        <w:spacing w:line="276" w:lineRule="auto"/>
        <w:jc w:val="both"/>
        <w:rPr>
          <w:sz w:val="20"/>
          <w:szCs w:val="20"/>
        </w:rPr>
      </w:pPr>
    </w:p>
    <w:p w:rsidR="005170E5" w:rsidRPr="00032B41" w:rsidRDefault="00063BC0">
      <w:pPr>
        <w:spacing w:line="276" w:lineRule="auto"/>
        <w:jc w:val="both"/>
        <w:rPr>
          <w:b/>
          <w:sz w:val="20"/>
          <w:szCs w:val="20"/>
          <w:u w:val="single"/>
        </w:rPr>
      </w:pPr>
      <w:r w:rsidRPr="00032B41">
        <w:rPr>
          <w:b/>
          <w:sz w:val="20"/>
          <w:szCs w:val="20"/>
          <w:u w:val="single"/>
        </w:rPr>
        <w:t>GÜNDEM  MADDELERİ</w:t>
      </w:r>
    </w:p>
    <w:p w:rsidR="005170E5" w:rsidRPr="00032B41" w:rsidRDefault="005170E5">
      <w:pPr>
        <w:spacing w:line="276" w:lineRule="auto"/>
        <w:jc w:val="both"/>
        <w:rPr>
          <w:b/>
          <w:sz w:val="20"/>
          <w:szCs w:val="20"/>
          <w:u w:val="single"/>
        </w:rPr>
      </w:pPr>
    </w:p>
    <w:p w:rsidR="005170E5" w:rsidRPr="00032B41" w:rsidRDefault="00063BC0">
      <w:pPr>
        <w:pStyle w:val="ListeParagraf"/>
        <w:numPr>
          <w:ilvl w:val="0"/>
          <w:numId w:val="2"/>
        </w:numPr>
        <w:spacing w:after="0" w:line="240" w:lineRule="auto"/>
        <w:jc w:val="both"/>
        <w:rPr>
          <w:rFonts w:ascii="Times New Roman" w:eastAsia="Times New Roman" w:hAnsi="Times New Roman"/>
          <w:sz w:val="20"/>
          <w:szCs w:val="20"/>
          <w:lang w:eastAsia="tr-TR"/>
        </w:rPr>
      </w:pPr>
      <w:r w:rsidRPr="00032B41">
        <w:rPr>
          <w:rFonts w:ascii="Times New Roman" w:eastAsia="Times New Roman" w:hAnsi="Times New Roman"/>
          <w:sz w:val="20"/>
          <w:szCs w:val="20"/>
          <w:lang w:eastAsia="tr-TR"/>
        </w:rPr>
        <w:t>Açılış ve yoklama</w:t>
      </w:r>
    </w:p>
    <w:p w:rsidR="005170E5" w:rsidRPr="00032B41" w:rsidRDefault="00063BC0">
      <w:pPr>
        <w:pStyle w:val="ListeParagraf"/>
        <w:numPr>
          <w:ilvl w:val="0"/>
          <w:numId w:val="2"/>
        </w:numPr>
        <w:spacing w:after="0" w:line="240" w:lineRule="auto"/>
        <w:jc w:val="both"/>
        <w:rPr>
          <w:rFonts w:ascii="Times New Roman" w:eastAsia="Times New Roman" w:hAnsi="Times New Roman"/>
          <w:sz w:val="20"/>
          <w:szCs w:val="20"/>
          <w:lang w:eastAsia="tr-TR"/>
        </w:rPr>
      </w:pPr>
      <w:r w:rsidRPr="00032B41">
        <w:rPr>
          <w:rFonts w:ascii="Times New Roman" w:eastAsia="Times New Roman" w:hAnsi="Times New Roman"/>
          <w:sz w:val="20"/>
          <w:szCs w:val="20"/>
          <w:lang w:eastAsia="tr-TR"/>
        </w:rPr>
        <w:t>Bir önceki toplantıda alınan kararların gözden geçirilmesi ve değerlendirilmesi</w:t>
      </w:r>
    </w:p>
    <w:p w:rsidR="005170E5" w:rsidRPr="00032B41" w:rsidRDefault="00063BC0">
      <w:pPr>
        <w:pStyle w:val="ListeParagraf"/>
        <w:numPr>
          <w:ilvl w:val="0"/>
          <w:numId w:val="2"/>
        </w:numPr>
        <w:spacing w:after="0" w:line="240" w:lineRule="auto"/>
        <w:jc w:val="both"/>
        <w:rPr>
          <w:rFonts w:ascii="Times New Roman" w:eastAsia="Times New Roman" w:hAnsi="Times New Roman"/>
          <w:sz w:val="20"/>
          <w:szCs w:val="20"/>
          <w:lang w:eastAsia="tr-TR"/>
        </w:rPr>
      </w:pPr>
      <w:r w:rsidRPr="00032B41">
        <w:rPr>
          <w:rFonts w:ascii="Times New Roman" w:eastAsia="Times New Roman" w:hAnsi="Times New Roman"/>
          <w:sz w:val="20"/>
          <w:szCs w:val="20"/>
          <w:lang w:eastAsia="tr-TR"/>
        </w:rPr>
        <w:t>Eğitim ve öğretimin planlanması</w:t>
      </w:r>
    </w:p>
    <w:p w:rsidR="005170E5" w:rsidRPr="00032B41" w:rsidRDefault="00063BC0">
      <w:pPr>
        <w:pStyle w:val="ListeParagraf"/>
        <w:numPr>
          <w:ilvl w:val="0"/>
          <w:numId w:val="2"/>
        </w:numPr>
        <w:spacing w:after="0" w:line="240" w:lineRule="auto"/>
        <w:jc w:val="both"/>
        <w:rPr>
          <w:rFonts w:ascii="Times New Roman" w:eastAsia="Times New Roman" w:hAnsi="Times New Roman"/>
          <w:sz w:val="20"/>
          <w:szCs w:val="20"/>
          <w:lang w:eastAsia="tr-TR"/>
        </w:rPr>
      </w:pPr>
      <w:r w:rsidRPr="00032B41">
        <w:rPr>
          <w:rFonts w:ascii="Times New Roman" w:eastAsia="Times New Roman" w:hAnsi="Times New Roman"/>
          <w:sz w:val="20"/>
          <w:szCs w:val="20"/>
          <w:lang w:eastAsia="tr-TR"/>
        </w:rPr>
        <w:t>Zümre ve alanlar arası işbirliği</w:t>
      </w:r>
    </w:p>
    <w:p w:rsidR="005170E5" w:rsidRPr="00032B41" w:rsidRDefault="00063BC0">
      <w:pPr>
        <w:pStyle w:val="ListeParagraf"/>
        <w:numPr>
          <w:ilvl w:val="0"/>
          <w:numId w:val="2"/>
        </w:numPr>
        <w:spacing w:after="0" w:line="240" w:lineRule="auto"/>
        <w:jc w:val="both"/>
        <w:rPr>
          <w:rFonts w:ascii="Times New Roman" w:eastAsia="Times New Roman" w:hAnsi="Times New Roman"/>
          <w:sz w:val="20"/>
          <w:szCs w:val="20"/>
          <w:lang w:eastAsia="tr-TR"/>
        </w:rPr>
      </w:pPr>
      <w:r w:rsidRPr="00032B41">
        <w:rPr>
          <w:rFonts w:ascii="Times New Roman" w:eastAsia="Times New Roman" w:hAnsi="Times New Roman"/>
          <w:sz w:val="20"/>
          <w:szCs w:val="20"/>
          <w:lang w:eastAsia="tr-TR"/>
        </w:rPr>
        <w:t>Öğrenci başarısının artırılması için alınacak tedbirler</w:t>
      </w:r>
    </w:p>
    <w:p w:rsidR="005170E5" w:rsidRPr="00032B41" w:rsidRDefault="00063BC0">
      <w:pPr>
        <w:pStyle w:val="ListeParagraf"/>
        <w:numPr>
          <w:ilvl w:val="0"/>
          <w:numId w:val="2"/>
        </w:numPr>
        <w:spacing w:after="0" w:line="240" w:lineRule="auto"/>
        <w:jc w:val="both"/>
        <w:rPr>
          <w:rFonts w:ascii="Times New Roman" w:eastAsia="Times New Roman" w:hAnsi="Times New Roman"/>
          <w:sz w:val="20"/>
          <w:szCs w:val="20"/>
          <w:lang w:eastAsia="tr-TR"/>
        </w:rPr>
      </w:pPr>
      <w:r w:rsidRPr="00032B41">
        <w:rPr>
          <w:rFonts w:ascii="Times New Roman" w:eastAsia="Times New Roman" w:hAnsi="Times New Roman"/>
          <w:sz w:val="20"/>
          <w:szCs w:val="20"/>
          <w:lang w:eastAsia="tr-TR"/>
        </w:rPr>
        <w:t>Öğretim programlarında belirlenen ortak hedeflere ulaşılması</w:t>
      </w:r>
    </w:p>
    <w:p w:rsidR="005170E5" w:rsidRPr="00032B41" w:rsidRDefault="00063BC0">
      <w:pPr>
        <w:pStyle w:val="ListeParagraf"/>
        <w:numPr>
          <w:ilvl w:val="0"/>
          <w:numId w:val="2"/>
        </w:numPr>
        <w:spacing w:after="0" w:line="240" w:lineRule="auto"/>
        <w:jc w:val="both"/>
        <w:rPr>
          <w:rFonts w:ascii="Times New Roman" w:eastAsia="Times New Roman" w:hAnsi="Times New Roman"/>
          <w:sz w:val="20"/>
          <w:szCs w:val="20"/>
          <w:lang w:eastAsia="tr-TR"/>
        </w:rPr>
      </w:pPr>
      <w:r w:rsidRPr="00032B41">
        <w:rPr>
          <w:rFonts w:ascii="Times New Roman" w:eastAsia="Times New Roman" w:hAnsi="Times New Roman"/>
          <w:sz w:val="20"/>
          <w:szCs w:val="20"/>
          <w:lang w:eastAsia="tr-TR"/>
        </w:rPr>
        <w:t>Öğrenme güçlüğü çeken öğrenciler ve öğrenme güçlüğü çekilen konuların belirlenmesi ve gerekli önlemlerin alınması</w:t>
      </w:r>
    </w:p>
    <w:p w:rsidR="005170E5" w:rsidRPr="00032B41" w:rsidRDefault="00063BC0">
      <w:pPr>
        <w:pStyle w:val="ListeParagraf"/>
        <w:numPr>
          <w:ilvl w:val="0"/>
          <w:numId w:val="2"/>
        </w:numPr>
        <w:spacing w:after="0" w:line="240" w:lineRule="auto"/>
        <w:jc w:val="both"/>
        <w:rPr>
          <w:rFonts w:ascii="Times New Roman" w:eastAsia="Times New Roman" w:hAnsi="Times New Roman"/>
          <w:sz w:val="20"/>
          <w:szCs w:val="20"/>
          <w:lang w:eastAsia="tr-TR"/>
        </w:rPr>
      </w:pPr>
      <w:r w:rsidRPr="00032B41">
        <w:rPr>
          <w:rFonts w:ascii="Times New Roman" w:eastAsia="Times New Roman" w:hAnsi="Times New Roman"/>
          <w:sz w:val="20"/>
          <w:szCs w:val="20"/>
          <w:lang w:eastAsia="tr-TR"/>
        </w:rPr>
        <w:t>İş sağlığı ve güvenliği tedbirlerinin değerlendirilmesi</w:t>
      </w:r>
    </w:p>
    <w:p w:rsidR="005170E5" w:rsidRPr="00032B41" w:rsidRDefault="00063BC0">
      <w:pPr>
        <w:pStyle w:val="ListeParagraf"/>
        <w:numPr>
          <w:ilvl w:val="0"/>
          <w:numId w:val="2"/>
        </w:numPr>
        <w:spacing w:after="0" w:line="240" w:lineRule="auto"/>
        <w:jc w:val="both"/>
        <w:rPr>
          <w:rFonts w:ascii="Times New Roman" w:eastAsia="Times New Roman" w:hAnsi="Times New Roman"/>
          <w:sz w:val="20"/>
          <w:szCs w:val="20"/>
          <w:lang w:eastAsia="tr-TR"/>
        </w:rPr>
      </w:pPr>
      <w:r w:rsidRPr="00032B41">
        <w:rPr>
          <w:rFonts w:ascii="Times New Roman" w:eastAsia="Times New Roman" w:hAnsi="Times New Roman"/>
          <w:sz w:val="20"/>
          <w:szCs w:val="20"/>
          <w:lang w:eastAsia="tr-TR"/>
        </w:rPr>
        <w:t>Değerler eğitimine yönelik yürütülecek çalışmaların planlanması ve değerlendirilmesi</w:t>
      </w:r>
    </w:p>
    <w:p w:rsidR="005170E5" w:rsidRPr="00032B41" w:rsidRDefault="00063BC0">
      <w:pPr>
        <w:pStyle w:val="ListeParagraf"/>
        <w:numPr>
          <w:ilvl w:val="0"/>
          <w:numId w:val="2"/>
        </w:numPr>
        <w:spacing w:after="0" w:line="240" w:lineRule="auto"/>
        <w:jc w:val="both"/>
        <w:rPr>
          <w:rFonts w:ascii="Times New Roman" w:eastAsia="Times New Roman" w:hAnsi="Times New Roman"/>
          <w:sz w:val="20"/>
          <w:szCs w:val="20"/>
          <w:lang w:eastAsia="tr-TR"/>
        </w:rPr>
      </w:pPr>
      <w:r w:rsidRPr="00032B41">
        <w:rPr>
          <w:rFonts w:ascii="Times New Roman" w:eastAsia="Times New Roman" w:hAnsi="Times New Roman"/>
          <w:sz w:val="20"/>
          <w:szCs w:val="20"/>
          <w:lang w:eastAsia="tr-TR"/>
        </w:rPr>
        <w:t>Öğrenme ve öğretme süreçlerinde öğrencinin merkeze alınarak onların bedensel, ruhsal, zihinsel ve ahlaki bütünlüğünü sağlayıcı şekilde planlamaların yapılması</w:t>
      </w:r>
    </w:p>
    <w:p w:rsidR="005170E5" w:rsidRPr="00032B41" w:rsidRDefault="00063BC0">
      <w:pPr>
        <w:pStyle w:val="ListeParagraf"/>
        <w:numPr>
          <w:ilvl w:val="0"/>
          <w:numId w:val="2"/>
        </w:numPr>
        <w:spacing w:after="0" w:line="240" w:lineRule="auto"/>
        <w:jc w:val="both"/>
        <w:rPr>
          <w:rFonts w:ascii="Times New Roman" w:eastAsia="Times New Roman" w:hAnsi="Times New Roman"/>
          <w:sz w:val="20"/>
          <w:szCs w:val="20"/>
          <w:lang w:eastAsia="tr-TR"/>
        </w:rPr>
      </w:pPr>
      <w:r w:rsidRPr="00032B41">
        <w:rPr>
          <w:rFonts w:ascii="Times New Roman" w:eastAsia="Times New Roman" w:hAnsi="Times New Roman"/>
          <w:sz w:val="20"/>
          <w:szCs w:val="20"/>
          <w:lang w:eastAsia="tr-TR"/>
        </w:rPr>
        <w:t>Öğrencilerin okuma alışkanlıklarının geliştirilmesine yönelik çalışmaların değerlendirilmesi</w:t>
      </w:r>
    </w:p>
    <w:p w:rsidR="005170E5" w:rsidRPr="00032B41" w:rsidRDefault="00063BC0">
      <w:pPr>
        <w:pStyle w:val="ListeParagraf"/>
        <w:numPr>
          <w:ilvl w:val="0"/>
          <w:numId w:val="2"/>
        </w:numPr>
        <w:spacing w:after="0" w:line="240" w:lineRule="auto"/>
        <w:jc w:val="both"/>
        <w:rPr>
          <w:rFonts w:ascii="Times New Roman" w:eastAsia="Times New Roman" w:hAnsi="Times New Roman"/>
          <w:sz w:val="20"/>
          <w:szCs w:val="20"/>
          <w:lang w:eastAsia="tr-TR"/>
        </w:rPr>
      </w:pPr>
      <w:r w:rsidRPr="00032B41">
        <w:rPr>
          <w:rFonts w:ascii="Times New Roman" w:eastAsia="Times New Roman" w:hAnsi="Times New Roman"/>
          <w:sz w:val="20"/>
          <w:szCs w:val="20"/>
          <w:lang w:eastAsia="tr-TR"/>
        </w:rPr>
        <w:t>Rehberlik ve psikolojik danışma hizmetlerinin değerlendirilmesi</w:t>
      </w:r>
    </w:p>
    <w:p w:rsidR="005170E5" w:rsidRPr="00032B41" w:rsidRDefault="00063BC0">
      <w:pPr>
        <w:pStyle w:val="ListeParagraf"/>
        <w:numPr>
          <w:ilvl w:val="0"/>
          <w:numId w:val="2"/>
        </w:numPr>
        <w:spacing w:after="0" w:line="240" w:lineRule="auto"/>
        <w:jc w:val="both"/>
        <w:rPr>
          <w:rFonts w:ascii="Times New Roman" w:eastAsia="Times New Roman" w:hAnsi="Times New Roman"/>
          <w:sz w:val="20"/>
          <w:szCs w:val="20"/>
          <w:lang w:eastAsia="tr-TR"/>
        </w:rPr>
      </w:pPr>
      <w:r w:rsidRPr="00032B41">
        <w:rPr>
          <w:rFonts w:ascii="Times New Roman" w:eastAsia="Times New Roman" w:hAnsi="Times New Roman"/>
          <w:sz w:val="20"/>
          <w:szCs w:val="20"/>
          <w:lang w:eastAsia="tr-TR"/>
        </w:rPr>
        <w:t>Veli toplantılarının verimliliğini artırmak için önerilerin görüşülmesi</w:t>
      </w:r>
    </w:p>
    <w:p w:rsidR="005170E5" w:rsidRPr="00032B41" w:rsidRDefault="00063BC0">
      <w:pPr>
        <w:pStyle w:val="ListeParagraf"/>
        <w:numPr>
          <w:ilvl w:val="0"/>
          <w:numId w:val="2"/>
        </w:numPr>
        <w:jc w:val="both"/>
        <w:rPr>
          <w:rFonts w:ascii="Times New Roman" w:hAnsi="Times New Roman"/>
          <w:b/>
          <w:sz w:val="20"/>
          <w:szCs w:val="20"/>
        </w:rPr>
      </w:pPr>
      <w:r w:rsidRPr="00032B41">
        <w:rPr>
          <w:rStyle w:val="Gl"/>
          <w:rFonts w:ascii="Times New Roman" w:hAnsi="Times New Roman"/>
          <w:b w:val="0"/>
          <w:sz w:val="20"/>
          <w:szCs w:val="20"/>
        </w:rPr>
        <w:t>Millî Eğitim Bakanlığı’nın “</w:t>
      </w:r>
      <w:r w:rsidRPr="00032B41">
        <w:rPr>
          <w:rStyle w:val="Vurgu"/>
          <w:rFonts w:ascii="Times New Roman" w:hAnsi="Times New Roman"/>
          <w:bCs/>
          <w:i w:val="0"/>
          <w:sz w:val="20"/>
          <w:szCs w:val="20"/>
        </w:rPr>
        <w:t>Dilimizin Zenginlikleri</w:t>
      </w:r>
      <w:r w:rsidRPr="00032B41">
        <w:rPr>
          <w:rStyle w:val="Gl"/>
          <w:rFonts w:ascii="Times New Roman" w:hAnsi="Times New Roman"/>
          <w:b w:val="0"/>
          <w:sz w:val="20"/>
          <w:szCs w:val="20"/>
        </w:rPr>
        <w:t xml:space="preserve"> “ projesi kapsamında yapılan çalışmaların değerlendirilmesi</w:t>
      </w:r>
    </w:p>
    <w:p w:rsidR="005170E5" w:rsidRPr="00032B41" w:rsidRDefault="00063BC0">
      <w:pPr>
        <w:pStyle w:val="ListeParagraf"/>
        <w:numPr>
          <w:ilvl w:val="0"/>
          <w:numId w:val="2"/>
        </w:numPr>
        <w:spacing w:after="0" w:line="240" w:lineRule="auto"/>
        <w:jc w:val="both"/>
        <w:rPr>
          <w:rFonts w:ascii="Times New Roman" w:eastAsia="Times New Roman" w:hAnsi="Times New Roman"/>
          <w:sz w:val="20"/>
          <w:szCs w:val="20"/>
          <w:lang w:eastAsia="tr-TR"/>
        </w:rPr>
      </w:pPr>
      <w:r w:rsidRPr="00032B41">
        <w:rPr>
          <w:rFonts w:ascii="Times New Roman" w:eastAsia="Times New Roman" w:hAnsi="Times New Roman"/>
          <w:sz w:val="20"/>
          <w:szCs w:val="20"/>
          <w:lang w:eastAsia="tr-TR"/>
        </w:rPr>
        <w:t>Sosyal sorumluluk projelerinin belirlenmesi ve değerlendirilmesi</w:t>
      </w:r>
    </w:p>
    <w:p w:rsidR="005170E5" w:rsidRPr="00032B41" w:rsidRDefault="00063BC0">
      <w:pPr>
        <w:pStyle w:val="ListeParagraf"/>
        <w:numPr>
          <w:ilvl w:val="0"/>
          <w:numId w:val="2"/>
        </w:numPr>
        <w:spacing w:after="0" w:line="240" w:lineRule="auto"/>
        <w:jc w:val="both"/>
        <w:rPr>
          <w:rFonts w:ascii="Times New Roman" w:eastAsia="Times New Roman" w:hAnsi="Times New Roman"/>
          <w:sz w:val="20"/>
          <w:szCs w:val="20"/>
          <w:lang w:eastAsia="tr-TR"/>
        </w:rPr>
      </w:pPr>
      <w:r w:rsidRPr="00032B41">
        <w:rPr>
          <w:rFonts w:ascii="Times New Roman" w:eastAsia="Times New Roman" w:hAnsi="Times New Roman"/>
          <w:sz w:val="20"/>
          <w:szCs w:val="20"/>
          <w:lang w:eastAsia="tr-TR"/>
        </w:rPr>
        <w:t>Okul içi ve çevresindeki sosyal, kültürel ve sportif etkinliklerin değerlendirilmesi ve planlanması</w:t>
      </w:r>
    </w:p>
    <w:p w:rsidR="005170E5" w:rsidRPr="00032B41" w:rsidRDefault="00063BC0">
      <w:pPr>
        <w:pStyle w:val="ListeParagraf"/>
        <w:numPr>
          <w:ilvl w:val="0"/>
          <w:numId w:val="2"/>
        </w:numPr>
        <w:spacing w:after="0" w:line="240" w:lineRule="auto"/>
        <w:jc w:val="both"/>
        <w:rPr>
          <w:rFonts w:ascii="Times New Roman" w:eastAsia="Times New Roman" w:hAnsi="Times New Roman"/>
          <w:sz w:val="20"/>
          <w:szCs w:val="20"/>
          <w:lang w:eastAsia="tr-TR"/>
        </w:rPr>
      </w:pPr>
      <w:r w:rsidRPr="00032B41">
        <w:rPr>
          <w:rFonts w:ascii="Times New Roman" w:eastAsia="Times New Roman" w:hAnsi="Times New Roman"/>
          <w:sz w:val="20"/>
          <w:szCs w:val="20"/>
          <w:lang w:eastAsia="tr-TR"/>
        </w:rPr>
        <w:t>Derslerin daha verimli işlenebilmesi için ihtiyaç duyulan kitap, araç-gereç ve materyallerin belirlenmesi</w:t>
      </w:r>
    </w:p>
    <w:p w:rsidR="005170E5" w:rsidRPr="00032B41" w:rsidRDefault="00063BC0">
      <w:pPr>
        <w:pStyle w:val="ListeParagraf"/>
        <w:numPr>
          <w:ilvl w:val="0"/>
          <w:numId w:val="2"/>
        </w:numPr>
        <w:spacing w:after="0" w:line="240" w:lineRule="auto"/>
        <w:jc w:val="both"/>
        <w:rPr>
          <w:rFonts w:ascii="Times New Roman" w:eastAsia="Times New Roman" w:hAnsi="Times New Roman"/>
          <w:sz w:val="20"/>
          <w:szCs w:val="20"/>
          <w:lang w:eastAsia="tr-TR"/>
        </w:rPr>
      </w:pPr>
      <w:r w:rsidRPr="00032B41">
        <w:rPr>
          <w:rFonts w:ascii="Times New Roman" w:eastAsia="Times New Roman" w:hAnsi="Times New Roman"/>
          <w:sz w:val="20"/>
          <w:szCs w:val="20"/>
          <w:lang w:eastAsia="tr-TR"/>
        </w:rPr>
        <w:t>Öğretim alanındaki bilimsel ve teknolojik gelişmelerin eğitim süreçlerine entegrasyonunun değerlendirilmesi</w:t>
      </w:r>
    </w:p>
    <w:p w:rsidR="005170E5" w:rsidRPr="00032B41" w:rsidRDefault="00063BC0">
      <w:pPr>
        <w:pStyle w:val="ListeParagraf"/>
        <w:numPr>
          <w:ilvl w:val="0"/>
          <w:numId w:val="2"/>
        </w:numPr>
        <w:spacing w:after="0" w:line="240" w:lineRule="auto"/>
        <w:jc w:val="both"/>
        <w:rPr>
          <w:rFonts w:ascii="Times New Roman" w:eastAsia="Times New Roman" w:hAnsi="Times New Roman"/>
          <w:sz w:val="20"/>
          <w:szCs w:val="20"/>
          <w:lang w:eastAsia="tr-TR"/>
        </w:rPr>
      </w:pPr>
      <w:r w:rsidRPr="00032B41">
        <w:rPr>
          <w:rFonts w:ascii="Times New Roman" w:eastAsia="Times New Roman" w:hAnsi="Times New Roman"/>
          <w:sz w:val="20"/>
          <w:szCs w:val="20"/>
          <w:lang w:eastAsia="tr-TR"/>
        </w:rPr>
        <w:t>Türkiye Yüzyılı Eğitim Modeli’nin uygulanması ve etkilerinin değerlendirilmesi</w:t>
      </w:r>
    </w:p>
    <w:p w:rsidR="005170E5" w:rsidRPr="00032B41" w:rsidRDefault="00063BC0">
      <w:pPr>
        <w:pStyle w:val="ListeParagraf"/>
        <w:numPr>
          <w:ilvl w:val="0"/>
          <w:numId w:val="2"/>
        </w:numPr>
        <w:jc w:val="both"/>
        <w:rPr>
          <w:rFonts w:ascii="Times New Roman" w:hAnsi="Times New Roman"/>
          <w:sz w:val="20"/>
          <w:szCs w:val="20"/>
        </w:rPr>
      </w:pPr>
      <w:r w:rsidRPr="00032B41">
        <w:rPr>
          <w:rFonts w:ascii="Times New Roman" w:eastAsia="Times New Roman" w:hAnsi="Times New Roman"/>
          <w:sz w:val="20"/>
          <w:szCs w:val="20"/>
          <w:lang w:eastAsia="tr-TR"/>
        </w:rPr>
        <w:t>Dilek ve temenniler, kapanış</w:t>
      </w:r>
    </w:p>
    <w:p w:rsidR="005170E5" w:rsidRPr="00032B41" w:rsidRDefault="00063BC0">
      <w:pPr>
        <w:spacing w:line="276" w:lineRule="auto"/>
        <w:jc w:val="both"/>
        <w:rPr>
          <w:b/>
          <w:sz w:val="20"/>
          <w:szCs w:val="20"/>
          <w:u w:val="single"/>
        </w:rPr>
      </w:pPr>
      <w:r w:rsidRPr="00032B41">
        <w:rPr>
          <w:b/>
          <w:sz w:val="20"/>
          <w:szCs w:val="20"/>
          <w:u w:val="single"/>
        </w:rPr>
        <w:t>GÜNDEM MADDELERİNİN GÖRÜŞÜLMESİ</w:t>
      </w:r>
    </w:p>
    <w:p w:rsidR="005170E5" w:rsidRPr="00032B41" w:rsidRDefault="005170E5">
      <w:pPr>
        <w:spacing w:line="276" w:lineRule="auto"/>
        <w:jc w:val="both"/>
        <w:rPr>
          <w:b/>
          <w:sz w:val="20"/>
          <w:szCs w:val="20"/>
        </w:rPr>
      </w:pPr>
    </w:p>
    <w:p w:rsidR="005170E5" w:rsidRPr="00032B41" w:rsidRDefault="00063BC0">
      <w:pPr>
        <w:jc w:val="both"/>
        <w:rPr>
          <w:b/>
          <w:color w:val="FF0000"/>
          <w:sz w:val="20"/>
          <w:szCs w:val="20"/>
        </w:rPr>
      </w:pPr>
      <w:r w:rsidRPr="00032B41">
        <w:rPr>
          <w:b/>
          <w:color w:val="FF0000"/>
          <w:sz w:val="20"/>
          <w:szCs w:val="20"/>
        </w:rPr>
        <w:t>1- Açılış ve yoklama, yazman seçimi.</w:t>
      </w:r>
    </w:p>
    <w:p w:rsidR="005170E5" w:rsidRPr="00032B41" w:rsidRDefault="00063BC0">
      <w:pPr>
        <w:spacing w:line="276" w:lineRule="auto"/>
        <w:jc w:val="both"/>
        <w:rPr>
          <w:sz w:val="20"/>
          <w:szCs w:val="20"/>
        </w:rPr>
      </w:pPr>
      <w:r w:rsidRPr="00032B41">
        <w:rPr>
          <w:b/>
          <w:sz w:val="20"/>
          <w:szCs w:val="20"/>
        </w:rPr>
        <w:t xml:space="preserve">        </w:t>
      </w:r>
      <w:r w:rsidRPr="00032B41">
        <w:rPr>
          <w:rStyle w:val="Gl"/>
          <w:b w:val="0"/>
          <w:sz w:val="20"/>
          <w:szCs w:val="20"/>
        </w:rPr>
        <w:t>3. Sınıf 2. Dönem Zümre Öğretmenler Kurulu Toplantısı</w:t>
      </w:r>
      <w:r w:rsidRPr="00032B41">
        <w:rPr>
          <w:b/>
          <w:sz w:val="20"/>
          <w:szCs w:val="20"/>
        </w:rPr>
        <w:t>,</w:t>
      </w:r>
      <w:r w:rsidRPr="00032B41">
        <w:rPr>
          <w:sz w:val="20"/>
          <w:szCs w:val="20"/>
        </w:rPr>
        <w:t xml:space="preserve"> belirtilen tarih ve saatte tüm öğretmenlerin eksiksiz katılımıyla gerçekleştirildi. Gündem maddelerinin görüşülmesine geçildi.</w:t>
      </w:r>
    </w:p>
    <w:p w:rsidR="005170E5" w:rsidRPr="00032B41" w:rsidRDefault="005170E5">
      <w:pPr>
        <w:spacing w:line="276" w:lineRule="auto"/>
        <w:jc w:val="both"/>
        <w:rPr>
          <w:sz w:val="20"/>
          <w:szCs w:val="20"/>
        </w:rPr>
      </w:pPr>
    </w:p>
    <w:p w:rsidR="002D28F5" w:rsidRPr="00032B41" w:rsidRDefault="00063BC0" w:rsidP="002D28F5">
      <w:pPr>
        <w:pStyle w:val="AralkYok"/>
        <w:spacing w:line="276" w:lineRule="auto"/>
        <w:jc w:val="both"/>
        <w:rPr>
          <w:rFonts w:ascii="Times New Roman" w:hAnsi="Times New Roman"/>
          <w:b/>
          <w:color w:val="FF0000"/>
          <w:sz w:val="20"/>
          <w:szCs w:val="20"/>
        </w:rPr>
      </w:pPr>
      <w:r w:rsidRPr="00032B41">
        <w:rPr>
          <w:rFonts w:ascii="Times New Roman" w:hAnsi="Times New Roman"/>
          <w:b/>
          <w:color w:val="FF0000"/>
          <w:sz w:val="20"/>
          <w:szCs w:val="20"/>
        </w:rPr>
        <w:t>2- Birinci dönem öğrenci başarılarının değerlendirilmesi ve bir önceki toplantıda alınan kararların gözden geçirilmesi</w:t>
      </w:r>
    </w:p>
    <w:p w:rsidR="005170E5" w:rsidRPr="00032B41" w:rsidRDefault="002D28F5" w:rsidP="002D28F5">
      <w:pPr>
        <w:pStyle w:val="AralkYok"/>
        <w:spacing w:line="276" w:lineRule="auto"/>
        <w:jc w:val="both"/>
        <w:rPr>
          <w:rFonts w:ascii="Times New Roman" w:hAnsi="Times New Roman"/>
          <w:sz w:val="20"/>
          <w:szCs w:val="20"/>
        </w:rPr>
      </w:pPr>
      <w:r w:rsidRPr="00032B41">
        <w:rPr>
          <w:rFonts w:ascii="Times New Roman" w:hAnsi="Times New Roman"/>
          <w:sz w:val="20"/>
          <w:szCs w:val="20"/>
        </w:rPr>
        <w:t>2025-2026</w:t>
      </w:r>
      <w:r w:rsidR="00063BC0" w:rsidRPr="00032B41">
        <w:rPr>
          <w:rFonts w:ascii="Times New Roman" w:hAnsi="Times New Roman"/>
          <w:sz w:val="20"/>
          <w:szCs w:val="20"/>
        </w:rPr>
        <w:t xml:space="preserve"> eğitim-öğretim yılının birinci dönemi değerlendirildi. Öğretim sürecinde, ünitelendirilmiş yıllık planların düzenli takip edildiği, ders içeriklerinin belirlenen sürelerde işlendiği ve ders işleyişinde çeşitli öğretim yöntemlerinin kullanıldığı ifade edildi. Konular arasında bağlantı kurulmasına özen gösterildiği ve öğrencilerin aktif katılımını artırmaya yönelik uygulamaların gerçekleştirildiği belirtildi.</w:t>
      </w:r>
    </w:p>
    <w:p w:rsidR="005170E5" w:rsidRPr="00032B41" w:rsidRDefault="00063BC0">
      <w:pPr>
        <w:pStyle w:val="NormalWeb"/>
        <w:spacing w:before="280" w:after="280"/>
        <w:jc w:val="both"/>
        <w:rPr>
          <w:sz w:val="20"/>
          <w:szCs w:val="20"/>
        </w:rPr>
      </w:pPr>
      <w:r w:rsidRPr="00032B41">
        <w:rPr>
          <w:sz w:val="20"/>
          <w:szCs w:val="20"/>
        </w:rPr>
        <w:t xml:space="preserve">Öğrenci başarı durumu incelendiğinde, Türkçe dersinde okuma hızında ilerleme kaydedildiği ancak bazı öğrencilerin okuduğunu anlama becerilerinde eksiklik yaşadığı görüldü. 3-A sınıf öğretmeni </w:t>
      </w:r>
      <w:r w:rsidR="002D28F5" w:rsidRPr="00032B41">
        <w:rPr>
          <w:sz w:val="20"/>
          <w:szCs w:val="20"/>
        </w:rPr>
        <w:t>......................</w:t>
      </w:r>
      <w:r w:rsidRPr="00032B41">
        <w:rPr>
          <w:sz w:val="20"/>
          <w:szCs w:val="20"/>
        </w:rPr>
        <w:t xml:space="preserve"> "Öğrencilerimiz okuma konusunda ilerleme kaydetti ancak anlamlandırma ve yorumlama becerilerinde bazı eksiklikler var. Sınıf içi etkinlikleri artırarak bu konuda gelişim sağlamayı hedefliyoruz." dedi.</w:t>
      </w:r>
      <w:r w:rsidR="00CB3EAE" w:rsidRPr="00032B41">
        <w:rPr>
          <w:sz w:val="20"/>
          <w:szCs w:val="20"/>
        </w:rPr>
        <w:t xml:space="preserve"> </w:t>
      </w:r>
      <w:r w:rsidRPr="00032B41">
        <w:rPr>
          <w:sz w:val="20"/>
          <w:szCs w:val="20"/>
        </w:rPr>
        <w:t>Matematik dersinde işlem becerilerinin geliştiği ancak problem çözme konusunda bazı öğrencilerin desteklenmesi gerektiği vurgulandı. "Öğrencilerimiz dört işlem konusunda yeterli seviyeye ulaştı, ancak problem çözme sürecinde verilen bilgileri analiz etme ve çıkarım yapma aşamasında zorlanıyorlar. Problem çözme teknikleri üzerinde daha fazla durduk ve sınıf içi uygulamalarla bu beceriyi geliştirmeye çalıştık." ifadeleri kullanıldı.</w:t>
      </w:r>
    </w:p>
    <w:p w:rsidR="005170E5" w:rsidRPr="00032B41" w:rsidRDefault="00063BC0">
      <w:pPr>
        <w:pStyle w:val="NormalWeb"/>
        <w:spacing w:before="280" w:after="280"/>
        <w:jc w:val="both"/>
        <w:rPr>
          <w:sz w:val="20"/>
          <w:szCs w:val="20"/>
        </w:rPr>
      </w:pPr>
      <w:r w:rsidRPr="00032B41">
        <w:rPr>
          <w:sz w:val="20"/>
          <w:szCs w:val="20"/>
        </w:rPr>
        <w:lastRenderedPageBreak/>
        <w:t xml:space="preserve">İngilizce dersinde temel kazanımların edinildiği ancak öğrencilerin konuşma pratiğinde yetersiz kaldığı ifade edildi. İngilizce öğretmeni </w:t>
      </w:r>
      <w:r w:rsidR="002D28F5" w:rsidRPr="00032B41">
        <w:rPr>
          <w:sz w:val="20"/>
          <w:szCs w:val="20"/>
        </w:rPr>
        <w:t>.................</w:t>
      </w:r>
      <w:r w:rsidRPr="00032B41">
        <w:rPr>
          <w:sz w:val="20"/>
          <w:szCs w:val="20"/>
        </w:rPr>
        <w:t>, "Öğrencilerimiz kelime bilgisi açısından gelişme gösterdi ancak günlük konuşmalarda kendilerini ifade etmekte hala zorlanıyorlar. Derslerimizde daha fazla diyalog içeren etkinlikler yaparak öğrencilerin konuşma pratiği kazanmalarını sağlamaya çalışıyoruz." şeklinde konuştu.</w:t>
      </w:r>
    </w:p>
    <w:p w:rsidR="005170E5" w:rsidRPr="00032B41" w:rsidRDefault="00063BC0">
      <w:pPr>
        <w:pStyle w:val="NormalWeb"/>
        <w:spacing w:before="280" w:after="280"/>
        <w:jc w:val="both"/>
        <w:rPr>
          <w:sz w:val="20"/>
          <w:szCs w:val="20"/>
        </w:rPr>
      </w:pPr>
      <w:r w:rsidRPr="00032B41">
        <w:rPr>
          <w:sz w:val="20"/>
          <w:szCs w:val="20"/>
        </w:rPr>
        <w:t>Önceki toplantıda alınan kararların uygulanma süreci gözden geçirildiğinde, öğrenci katılımını artırmaya yönelik yöntemlerin kullanıldığı, veli iş birliğinin sürdürüldüğü ve bireysel görüşmelerin yapıldığı, rehberlik çalışmalarının düzenli olarak yürütüldüğü belirtildi. "Velilerimizle birebir görüşmeler yaptık ve öğrencilerin evde de desteklenmesi için çeşitli öneriler sunduk. Ancak bazı ailelerde yeterli ilginin sağlanamaması öğrencilerin gelişimini doğrudan etkiliyor." dendi.</w:t>
      </w:r>
    </w:p>
    <w:p w:rsidR="005170E5" w:rsidRPr="00032B41" w:rsidRDefault="00063BC0">
      <w:pPr>
        <w:pStyle w:val="NormalWeb"/>
        <w:spacing w:before="280" w:after="280"/>
        <w:jc w:val="both"/>
        <w:rPr>
          <w:sz w:val="20"/>
          <w:szCs w:val="20"/>
        </w:rPr>
      </w:pPr>
      <w:r w:rsidRPr="00032B41">
        <w:rPr>
          <w:sz w:val="20"/>
          <w:szCs w:val="20"/>
        </w:rPr>
        <w:t xml:space="preserve">Müdür Yardımcısı </w:t>
      </w:r>
      <w:r w:rsidR="002D28F5" w:rsidRPr="00032B41">
        <w:rPr>
          <w:sz w:val="20"/>
          <w:szCs w:val="20"/>
        </w:rPr>
        <w:t>.................................</w:t>
      </w:r>
      <w:r w:rsidRPr="00032B41">
        <w:rPr>
          <w:sz w:val="20"/>
          <w:szCs w:val="20"/>
        </w:rPr>
        <w:t xml:space="preserve"> genel değerlendirmeyi yaparak birinci dönemde belirlenen hedeflere büyük ölçüde ulaşıldığını, ancak eksik kazanımların giderilmesi için sınıf içi uygulamaların çeşitlendirilmesi gerektiğini belirtti. "Öğretmenlerimiz büyük bir özveriyle çalışarak öğrencileri destekledi. Önümüzdeki süreçte bu başarıyı daha da ileri taşımak için iş birliğini artırmaya devam edeceğiz." dedi.</w:t>
      </w:r>
    </w:p>
    <w:p w:rsidR="005170E5" w:rsidRPr="00032B41" w:rsidRDefault="00063BC0">
      <w:pPr>
        <w:pStyle w:val="NormalWeb"/>
        <w:spacing w:before="280" w:after="280"/>
        <w:jc w:val="both"/>
        <w:rPr>
          <w:sz w:val="20"/>
          <w:szCs w:val="20"/>
        </w:rPr>
      </w:pPr>
      <w:r w:rsidRPr="00032B41">
        <w:rPr>
          <w:sz w:val="20"/>
          <w:szCs w:val="20"/>
        </w:rPr>
        <w:t>Sonuç olarak, birinci dönemde belirlenen hedeflere büyük ölçüde ulaşıldığı, ancak okuduğunu anlama, problem çözme ve konuşma becerileri gibi bazı alanlarda ek çalışmaların yapıldığı ifade edildi.</w:t>
      </w:r>
    </w:p>
    <w:p w:rsidR="005170E5" w:rsidRPr="00032B41" w:rsidRDefault="00063BC0">
      <w:pPr>
        <w:ind w:left="360"/>
        <w:jc w:val="both"/>
        <w:rPr>
          <w:b/>
          <w:color w:val="FF0000"/>
          <w:sz w:val="20"/>
          <w:szCs w:val="20"/>
        </w:rPr>
      </w:pPr>
      <w:r w:rsidRPr="00032B41">
        <w:rPr>
          <w:b/>
          <w:color w:val="FF0000"/>
          <w:sz w:val="20"/>
          <w:szCs w:val="20"/>
        </w:rPr>
        <w:t>3-Eğitim ve öğretimin planlanması</w:t>
      </w:r>
    </w:p>
    <w:p w:rsidR="005170E5" w:rsidRPr="00032B41" w:rsidRDefault="00063BC0">
      <w:pPr>
        <w:jc w:val="both"/>
        <w:rPr>
          <w:sz w:val="20"/>
          <w:szCs w:val="20"/>
        </w:rPr>
      </w:pPr>
      <w:r w:rsidRPr="00032B41">
        <w:rPr>
          <w:sz w:val="20"/>
          <w:szCs w:val="20"/>
        </w:rPr>
        <w:t xml:space="preserve">Toplantıda, </w:t>
      </w:r>
      <w:r w:rsidR="002D28F5" w:rsidRPr="00032B41">
        <w:rPr>
          <w:sz w:val="20"/>
          <w:szCs w:val="20"/>
        </w:rPr>
        <w:t>2025-2026</w:t>
      </w:r>
      <w:r w:rsidRPr="00032B41">
        <w:rPr>
          <w:sz w:val="20"/>
          <w:szCs w:val="20"/>
        </w:rPr>
        <w:t xml:space="preserve"> eğitim-öğretim yılı 2. döneminde uygulanacak öğretim programları ve ders planları detaylı olarak ele alındı.</w:t>
      </w:r>
      <w:r w:rsidR="00CB3EAE" w:rsidRPr="00032B41">
        <w:rPr>
          <w:sz w:val="20"/>
          <w:szCs w:val="20"/>
        </w:rPr>
        <w:t xml:space="preserve"> </w:t>
      </w:r>
      <w:r w:rsidRPr="00032B41">
        <w:rPr>
          <w:sz w:val="20"/>
          <w:szCs w:val="20"/>
        </w:rPr>
        <w:t>Öğretim sürecinin daha verimli ve etkili hale getirilmesi için yapılması gereken düzenlemeleri hatırlatıldı.</w:t>
      </w:r>
    </w:p>
    <w:p w:rsidR="005170E5" w:rsidRPr="00032B41" w:rsidRDefault="00063BC0">
      <w:pPr>
        <w:pStyle w:val="NormalWeb"/>
        <w:spacing w:before="280" w:after="280"/>
        <w:jc w:val="both"/>
        <w:rPr>
          <w:sz w:val="20"/>
          <w:szCs w:val="20"/>
        </w:rPr>
      </w:pPr>
      <w:r w:rsidRPr="00032B41">
        <w:rPr>
          <w:sz w:val="20"/>
          <w:szCs w:val="20"/>
        </w:rPr>
        <w:t xml:space="preserve">3-A sınıf öğretmeni </w:t>
      </w:r>
      <w:r w:rsidR="002D28F5" w:rsidRPr="00032B41">
        <w:rPr>
          <w:sz w:val="20"/>
          <w:szCs w:val="20"/>
        </w:rPr>
        <w:t>......................</w:t>
      </w:r>
      <w:r w:rsidRPr="00032B41">
        <w:rPr>
          <w:sz w:val="20"/>
          <w:szCs w:val="20"/>
        </w:rPr>
        <w:t>, derslerin üniteler arası bağlantılar kurularak işlenmesinin önemine değindi ve "Öğrencilerin konuları bütünsel olarak kavrayabilmesi için disiplinler arası geçişlerin daha güçlü kurulması gerekiyor. Derslerde etkinliklerimizi buna uygun şekilde planlıyoruz." dedi.</w:t>
      </w:r>
    </w:p>
    <w:p w:rsidR="005170E5" w:rsidRPr="00032B41" w:rsidRDefault="002D28F5">
      <w:pPr>
        <w:pStyle w:val="NormalWeb"/>
        <w:spacing w:before="280" w:after="280"/>
        <w:jc w:val="both"/>
        <w:rPr>
          <w:sz w:val="20"/>
          <w:szCs w:val="20"/>
        </w:rPr>
      </w:pPr>
      <w:r w:rsidRPr="00032B41">
        <w:rPr>
          <w:sz w:val="20"/>
          <w:szCs w:val="20"/>
        </w:rPr>
        <w:t>......................</w:t>
      </w:r>
      <w:r w:rsidR="00063BC0" w:rsidRPr="00032B41">
        <w:rPr>
          <w:sz w:val="20"/>
          <w:szCs w:val="20"/>
        </w:rPr>
        <w:t xml:space="preserve"> sınıf içi etkinliklerin öğrencilerin ilgi ve ihtiyaçlarına göre şekillendirilmesi gerektiğini belirterek "Öğrencilerin ilgisini çekecek uygulamalı etkinliklere daha fazla yer veriyoruz. Grup çalışmaları ve proje tabanlı öğrenme yöntemlerini planlarımıza dahil ediyoruz." ifadelerini kullandı.</w:t>
      </w:r>
    </w:p>
    <w:p w:rsidR="005170E5" w:rsidRPr="00032B41" w:rsidRDefault="00063BC0">
      <w:pPr>
        <w:pStyle w:val="NormalWeb"/>
        <w:spacing w:before="280" w:after="280"/>
        <w:jc w:val="both"/>
        <w:rPr>
          <w:sz w:val="20"/>
          <w:szCs w:val="20"/>
        </w:rPr>
      </w:pPr>
      <w:r w:rsidRPr="00032B41">
        <w:rPr>
          <w:sz w:val="20"/>
          <w:szCs w:val="20"/>
        </w:rPr>
        <w:t xml:space="preserve">Müdür Yardımcısı </w:t>
      </w:r>
      <w:r w:rsidR="002D28F5" w:rsidRPr="00032B41">
        <w:rPr>
          <w:sz w:val="20"/>
          <w:szCs w:val="20"/>
        </w:rPr>
        <w:t>.................................</w:t>
      </w:r>
      <w:r w:rsidRPr="00032B41">
        <w:rPr>
          <w:sz w:val="20"/>
          <w:szCs w:val="20"/>
        </w:rPr>
        <w:t xml:space="preserve"> eğitim öğretim sürecinin planlanmasında </w:t>
      </w:r>
      <w:r w:rsidRPr="00032B41">
        <w:rPr>
          <w:rStyle w:val="Gl"/>
          <w:sz w:val="20"/>
          <w:szCs w:val="20"/>
        </w:rPr>
        <w:t>Millî Eğitim Bakanlığı öğretim programlarına ve yıllık planlara uygunluğun</w:t>
      </w:r>
      <w:r w:rsidRPr="00032B41">
        <w:rPr>
          <w:sz w:val="20"/>
          <w:szCs w:val="20"/>
        </w:rPr>
        <w:t xml:space="preserve"> sağlanmasının önemine vurgu yaptı. "Her öğretmenimizin yıllık planları eksiksiz takip ettiğini görüyoruz. Ancak, öğrencilerin bireysel farklılıklarını da göz önünde bulundurarak ek destek programları oluşturulması faydalı olacaktır." dedi.</w:t>
      </w:r>
    </w:p>
    <w:p w:rsidR="005170E5" w:rsidRPr="00032B41" w:rsidRDefault="00063BC0">
      <w:pPr>
        <w:pStyle w:val="NormalWeb"/>
        <w:spacing w:before="280" w:after="280"/>
        <w:jc w:val="both"/>
        <w:rPr>
          <w:sz w:val="20"/>
          <w:szCs w:val="20"/>
        </w:rPr>
      </w:pPr>
      <w:r w:rsidRPr="00032B41">
        <w:rPr>
          <w:sz w:val="20"/>
          <w:szCs w:val="20"/>
        </w:rPr>
        <w:t>Öğretim sürecinde farklı öğretim tekniklerinin kullanılması gerektiğini belirterek, "Öğrencilere yalnızca bilgi vermek yeterli değil, onları sürece daha fazla dahil etmek ve öğrenmeyi eğlenceli hale getirmek için teknoloji destekli yöntemler de kullanıyoruz." dendi.</w:t>
      </w:r>
    </w:p>
    <w:p w:rsidR="005170E5" w:rsidRPr="00032B41" w:rsidRDefault="00063BC0">
      <w:pPr>
        <w:pStyle w:val="NormalWeb"/>
        <w:spacing w:before="280" w:after="280"/>
        <w:jc w:val="both"/>
        <w:rPr>
          <w:sz w:val="20"/>
          <w:szCs w:val="20"/>
        </w:rPr>
      </w:pPr>
      <w:r w:rsidRPr="00032B41">
        <w:rPr>
          <w:sz w:val="20"/>
          <w:szCs w:val="20"/>
        </w:rPr>
        <w:t xml:space="preserve">Sonuç olarak, öğretim programlarının öğrencilerin seviyesine uygun şekilde planlandığı, öğretim sürecinin üniteler arası bütünlük sağlanarak yürütüldüğü, farklı öğrenme tekniklerinin uygulanarak öğrencilerin sürece aktif katılımının artırıldığı ifade edildi. Ayrıca, öğretim planlarının </w:t>
      </w:r>
      <w:r w:rsidRPr="00032B41">
        <w:rPr>
          <w:rStyle w:val="Gl"/>
          <w:sz w:val="20"/>
          <w:szCs w:val="20"/>
        </w:rPr>
        <w:t>yıllık ve günlük planlara uygun olarak uygulanmaya devam edileceği</w:t>
      </w:r>
      <w:r w:rsidRPr="00032B41">
        <w:rPr>
          <w:sz w:val="20"/>
          <w:szCs w:val="20"/>
        </w:rPr>
        <w:t xml:space="preserve"> belirtildi.</w:t>
      </w:r>
    </w:p>
    <w:p w:rsidR="00CA490A" w:rsidRPr="00032B41" w:rsidRDefault="00063BC0">
      <w:pPr>
        <w:pStyle w:val="NormalWeb"/>
        <w:spacing w:before="280" w:after="280"/>
        <w:jc w:val="both"/>
        <w:rPr>
          <w:rStyle w:val="Gl"/>
          <w:color w:val="FF0000"/>
          <w:sz w:val="20"/>
          <w:szCs w:val="20"/>
        </w:rPr>
      </w:pPr>
      <w:r w:rsidRPr="00032B41">
        <w:rPr>
          <w:rStyle w:val="Gl"/>
          <w:color w:val="FF0000"/>
          <w:sz w:val="20"/>
          <w:szCs w:val="20"/>
        </w:rPr>
        <w:t>4) Zümre ve alanlar arası işbirliği</w:t>
      </w:r>
    </w:p>
    <w:p w:rsidR="005170E5" w:rsidRPr="00032B41" w:rsidRDefault="00063BC0">
      <w:pPr>
        <w:pStyle w:val="NormalWeb"/>
        <w:spacing w:before="280" w:after="280"/>
        <w:jc w:val="both"/>
        <w:rPr>
          <w:color w:val="FF0000"/>
          <w:sz w:val="20"/>
          <w:szCs w:val="20"/>
        </w:rPr>
      </w:pPr>
      <w:r w:rsidRPr="00032B41">
        <w:rPr>
          <w:sz w:val="20"/>
          <w:szCs w:val="20"/>
        </w:rPr>
        <w:t xml:space="preserve">İngilizce öğretmeni </w:t>
      </w:r>
      <w:r w:rsidR="002D28F5" w:rsidRPr="00032B41">
        <w:rPr>
          <w:sz w:val="20"/>
          <w:szCs w:val="20"/>
        </w:rPr>
        <w:t>.................</w:t>
      </w:r>
      <w:r w:rsidRPr="00032B41">
        <w:rPr>
          <w:sz w:val="20"/>
          <w:szCs w:val="20"/>
        </w:rPr>
        <w:t xml:space="preserve">, </w:t>
      </w:r>
      <w:r w:rsidRPr="00032B41">
        <w:rPr>
          <w:rStyle w:val="Gl"/>
          <w:sz w:val="20"/>
          <w:szCs w:val="20"/>
        </w:rPr>
        <w:t>İngilizce dersinin diğer derslerle bağlantılı şekilde işlenmesinin öğrencilerin dili daha iyi kavramalarına yardımcı olduğunu</w:t>
      </w:r>
      <w:r w:rsidRPr="00032B41">
        <w:rPr>
          <w:sz w:val="20"/>
          <w:szCs w:val="20"/>
        </w:rPr>
        <w:t xml:space="preserve"> belirtti. "İngilizce dersinde işlenen konuların hayat bilgisi veya matematikle entegre edilmesi, öğrencilerin öğrenme sürecini güçlendiriyor. Örneğin, sayılar veya renkler gibi konuları matematikle ilişkilendirerek öğretmek öğrenmeyi daha kalıcı hale getirebilir." dedi.</w:t>
      </w:r>
    </w:p>
    <w:p w:rsidR="005170E5" w:rsidRPr="00032B41" w:rsidRDefault="00063BC0">
      <w:pPr>
        <w:pStyle w:val="NormalWeb"/>
        <w:spacing w:before="280" w:after="280"/>
        <w:jc w:val="both"/>
        <w:rPr>
          <w:sz w:val="20"/>
          <w:szCs w:val="20"/>
        </w:rPr>
      </w:pPr>
      <w:r w:rsidRPr="00032B41">
        <w:rPr>
          <w:sz w:val="20"/>
          <w:szCs w:val="20"/>
        </w:rPr>
        <w:t xml:space="preserve">Müdür Yardımcısı </w:t>
      </w:r>
      <w:r w:rsidR="002D28F5" w:rsidRPr="00032B41">
        <w:rPr>
          <w:sz w:val="20"/>
          <w:szCs w:val="20"/>
        </w:rPr>
        <w:t>.................................</w:t>
      </w:r>
      <w:r w:rsidRPr="00032B41">
        <w:rPr>
          <w:sz w:val="20"/>
          <w:szCs w:val="20"/>
        </w:rPr>
        <w:t>, "Öğretmenlerimizin birbirleriyle tecrübe paylaşımı yapması, sınıflar arasında eşit eğitim kalitesinin sağlanmasına katkıda bulunacaktır. Ortak proje ve etkinliklerin artırılması, öğrenci gelişimi açısından büyük önem taşıyor." dedi.</w:t>
      </w:r>
    </w:p>
    <w:p w:rsidR="00CA490A" w:rsidRPr="00032B41" w:rsidRDefault="00063BC0">
      <w:pPr>
        <w:pStyle w:val="NormalWeb"/>
        <w:spacing w:before="280" w:after="280"/>
        <w:jc w:val="both"/>
        <w:rPr>
          <w:rStyle w:val="Gl"/>
          <w:color w:val="FF0000"/>
          <w:sz w:val="20"/>
          <w:szCs w:val="20"/>
        </w:rPr>
      </w:pPr>
      <w:r w:rsidRPr="00032B41">
        <w:rPr>
          <w:rStyle w:val="Gl"/>
          <w:color w:val="FF0000"/>
          <w:sz w:val="20"/>
          <w:szCs w:val="20"/>
        </w:rPr>
        <w:t>5) Öğrenci başarısının artırılması için alınacak tedbirler</w:t>
      </w:r>
    </w:p>
    <w:p w:rsidR="005170E5" w:rsidRPr="00032B41" w:rsidRDefault="00063BC0">
      <w:pPr>
        <w:pStyle w:val="NormalWeb"/>
        <w:spacing w:before="280" w:after="280"/>
        <w:jc w:val="both"/>
        <w:rPr>
          <w:sz w:val="20"/>
          <w:szCs w:val="20"/>
        </w:rPr>
      </w:pPr>
      <w:r w:rsidRPr="00032B41">
        <w:rPr>
          <w:sz w:val="20"/>
          <w:szCs w:val="20"/>
        </w:rPr>
        <w:t xml:space="preserve">Toplantıda, </w:t>
      </w:r>
      <w:r w:rsidRPr="00032B41">
        <w:rPr>
          <w:rStyle w:val="Gl"/>
          <w:sz w:val="20"/>
          <w:szCs w:val="20"/>
        </w:rPr>
        <w:t>öğrencilerin akademik başarılarını yükseltmek ve eksiklikleri gidermek amacıyla uygulanabilecek yöntemler</w:t>
      </w:r>
      <w:r w:rsidRPr="00032B41">
        <w:rPr>
          <w:sz w:val="20"/>
          <w:szCs w:val="20"/>
        </w:rPr>
        <w:t xml:space="preserve"> ele alındı.</w:t>
      </w:r>
      <w:r w:rsidR="00CB3EAE" w:rsidRPr="00032B41">
        <w:rPr>
          <w:sz w:val="20"/>
          <w:szCs w:val="20"/>
        </w:rPr>
        <w:t xml:space="preserve"> </w:t>
      </w:r>
      <w:r w:rsidRPr="00032B41">
        <w:rPr>
          <w:sz w:val="20"/>
          <w:szCs w:val="20"/>
        </w:rPr>
        <w:t>Ö</w:t>
      </w:r>
      <w:r w:rsidRPr="00032B41">
        <w:rPr>
          <w:rStyle w:val="Gl"/>
          <w:sz w:val="20"/>
          <w:szCs w:val="20"/>
        </w:rPr>
        <w:t>ğrenci başarısının sadece derslerdeki akademik performansla değil, aynı zamanda öğrencinin motivasyonu, öğrenme sürecine katılımı ve aile desteğiyle de yakından ilişkili olduğunu</w:t>
      </w:r>
      <w:r w:rsidRPr="00032B41">
        <w:rPr>
          <w:sz w:val="20"/>
          <w:szCs w:val="20"/>
        </w:rPr>
        <w:t xml:space="preserve"> belirtti. "Başarıyı artırmak için öğretim yöntemlerimizi çeşitlendirmeli, öğrencilerimize öğrenme süreçlerinde daha fazla rehberlik etmeli ve onları motive edici uygulamalara yönelmeliyiz." dendi.</w:t>
      </w:r>
    </w:p>
    <w:p w:rsidR="005170E5" w:rsidRPr="00032B41" w:rsidRDefault="00063BC0">
      <w:pPr>
        <w:pStyle w:val="NormalWeb"/>
        <w:spacing w:before="280" w:after="280"/>
        <w:jc w:val="both"/>
        <w:rPr>
          <w:sz w:val="20"/>
          <w:szCs w:val="20"/>
        </w:rPr>
      </w:pPr>
      <w:r w:rsidRPr="00032B41">
        <w:rPr>
          <w:sz w:val="20"/>
          <w:szCs w:val="20"/>
        </w:rPr>
        <w:lastRenderedPageBreak/>
        <w:t xml:space="preserve">3-A sınıf öğretmeni </w:t>
      </w:r>
      <w:r w:rsidR="002D28F5" w:rsidRPr="00032B41">
        <w:rPr>
          <w:sz w:val="20"/>
          <w:szCs w:val="20"/>
        </w:rPr>
        <w:t>......................</w:t>
      </w:r>
      <w:r w:rsidRPr="00032B41">
        <w:rPr>
          <w:sz w:val="20"/>
          <w:szCs w:val="20"/>
        </w:rPr>
        <w:t xml:space="preserve">, </w:t>
      </w:r>
      <w:r w:rsidRPr="00032B41">
        <w:rPr>
          <w:rStyle w:val="Gl"/>
          <w:sz w:val="20"/>
          <w:szCs w:val="20"/>
        </w:rPr>
        <w:t>okuma alışkanlığının akademik başarı üzerindeki etkisine vurgu yaparak</w:t>
      </w:r>
      <w:r w:rsidRPr="00032B41">
        <w:rPr>
          <w:sz w:val="20"/>
          <w:szCs w:val="20"/>
        </w:rPr>
        <w:t>, "Öğrencilerimizin okuma alışkanlığı kazanmaları için sınıf içi okuma saatlerini daha etkin hale getirdik. Ancak, okuma alışkanlığının pekişmesi için ailelerin desteği de çok önemli. Bu konuda velilere rehberlik etmeye devam etmeliyiz." dedi.</w:t>
      </w:r>
      <w:r w:rsidR="00CB3EAE" w:rsidRPr="00032B41">
        <w:rPr>
          <w:sz w:val="20"/>
          <w:szCs w:val="20"/>
        </w:rPr>
        <w:t xml:space="preserve"> </w:t>
      </w:r>
      <w:r w:rsidRPr="00032B41">
        <w:rPr>
          <w:sz w:val="20"/>
          <w:szCs w:val="20"/>
        </w:rPr>
        <w:t>M</w:t>
      </w:r>
      <w:r w:rsidRPr="00032B41">
        <w:rPr>
          <w:rStyle w:val="Gl"/>
          <w:sz w:val="20"/>
          <w:szCs w:val="20"/>
        </w:rPr>
        <w:t>atematik dersinde problem çözme becerilerinin geliştirilmesi için farklı yaklaşımlar uygulanması gerektiğini</w:t>
      </w:r>
      <w:r w:rsidRPr="00032B41">
        <w:rPr>
          <w:sz w:val="20"/>
          <w:szCs w:val="20"/>
        </w:rPr>
        <w:t xml:space="preserve"> belirtti. "Öğrencilerimiz işlemleri doğru yapıyor, ancak problem çözme sürecinde zorlanıyorlar. Gerçek yaşamdan örnekler ve oyunlaştırılmış matematik etkinlikleriyle öğrencilerin bu becerilerini güçlendirebiliriz." dedi.</w:t>
      </w:r>
    </w:p>
    <w:p w:rsidR="005170E5" w:rsidRPr="00032B41" w:rsidRDefault="00063BC0">
      <w:pPr>
        <w:pStyle w:val="NormalWeb"/>
        <w:spacing w:before="280" w:after="280"/>
        <w:jc w:val="both"/>
        <w:rPr>
          <w:sz w:val="20"/>
          <w:szCs w:val="20"/>
        </w:rPr>
      </w:pPr>
      <w:r w:rsidRPr="00032B41">
        <w:rPr>
          <w:sz w:val="20"/>
          <w:szCs w:val="20"/>
        </w:rPr>
        <w:t xml:space="preserve">İngilizce öğretmeni </w:t>
      </w:r>
      <w:r w:rsidR="002D28F5" w:rsidRPr="00032B41">
        <w:rPr>
          <w:sz w:val="20"/>
          <w:szCs w:val="20"/>
        </w:rPr>
        <w:t>.................</w:t>
      </w:r>
      <w:r w:rsidRPr="00032B41">
        <w:rPr>
          <w:sz w:val="20"/>
          <w:szCs w:val="20"/>
        </w:rPr>
        <w:t xml:space="preserve">, </w:t>
      </w:r>
      <w:r w:rsidRPr="00032B41">
        <w:rPr>
          <w:rStyle w:val="Gl"/>
          <w:sz w:val="20"/>
          <w:szCs w:val="20"/>
        </w:rPr>
        <w:t>öğrencilerin yabancı dil becerilerini geliştirmek için konuşma odaklı etkinliklerin artırılması gerektiğini</w:t>
      </w:r>
      <w:r w:rsidRPr="00032B41">
        <w:rPr>
          <w:sz w:val="20"/>
          <w:szCs w:val="20"/>
        </w:rPr>
        <w:t xml:space="preserve"> belirtti. "Öğrenciler İngilizce kelime bilgisi kazanıyor, ancak konuşma pratiği yapmaları için onları daha fazla teşvik etmemiz gerekiyor. Basit diyalog çalışmaları, eşli konuşmalar ve şarkılarla dili günlük hayatta kullanmalarını sağlamalıyız." dedi.</w:t>
      </w:r>
      <w:r w:rsidR="00C92D5C" w:rsidRPr="00032B41">
        <w:rPr>
          <w:sz w:val="20"/>
          <w:szCs w:val="20"/>
        </w:rPr>
        <w:t xml:space="preserve"> </w:t>
      </w:r>
      <w:r w:rsidRPr="00032B41">
        <w:rPr>
          <w:sz w:val="20"/>
          <w:szCs w:val="20"/>
        </w:rPr>
        <w:t>Ö</w:t>
      </w:r>
      <w:r w:rsidRPr="00032B41">
        <w:rPr>
          <w:rStyle w:val="Gl"/>
          <w:sz w:val="20"/>
          <w:szCs w:val="20"/>
        </w:rPr>
        <w:t>ğrenci motivasyonunun akademik başarı üzerindeki önemine değinerek</w:t>
      </w:r>
      <w:r w:rsidRPr="00032B41">
        <w:rPr>
          <w:sz w:val="20"/>
          <w:szCs w:val="20"/>
        </w:rPr>
        <w:t>, "Başarıyı artırmanın en etkili yollarından biri, öğrenciyi süreçte motive etmektir. Küçük ödüller, sınıf içi sorumluluklar ve grup çalışmaları öğrencileri öğrenmeye teşvik eden unsurlardır. Sınıflarımızda bu tür uygulamalara daha fazla yer vermeliyiz." dedi.</w:t>
      </w:r>
    </w:p>
    <w:p w:rsidR="005170E5" w:rsidRPr="00032B41" w:rsidRDefault="00063BC0">
      <w:pPr>
        <w:pStyle w:val="NormalWeb"/>
        <w:spacing w:before="280" w:after="280"/>
        <w:jc w:val="both"/>
        <w:rPr>
          <w:sz w:val="20"/>
          <w:szCs w:val="20"/>
        </w:rPr>
      </w:pPr>
      <w:r w:rsidRPr="00032B41">
        <w:rPr>
          <w:sz w:val="20"/>
          <w:szCs w:val="20"/>
        </w:rPr>
        <w:t xml:space="preserve">Müdür Yardımcısı </w:t>
      </w:r>
      <w:r w:rsidR="002D28F5" w:rsidRPr="00032B41">
        <w:rPr>
          <w:sz w:val="20"/>
          <w:szCs w:val="20"/>
        </w:rPr>
        <w:t>.................................</w:t>
      </w:r>
      <w:r w:rsidRPr="00032B41">
        <w:rPr>
          <w:sz w:val="20"/>
          <w:szCs w:val="20"/>
        </w:rPr>
        <w:t xml:space="preserve">, </w:t>
      </w:r>
      <w:r w:rsidRPr="00032B41">
        <w:rPr>
          <w:rStyle w:val="Gl"/>
          <w:sz w:val="20"/>
          <w:szCs w:val="20"/>
        </w:rPr>
        <w:t>öğrenci başarısını artırmak için öğretmenler, veliler ve okul yönetimi arasındaki iş birliğinin güçlendirilmesi gerektiğini</w:t>
      </w:r>
      <w:r w:rsidRPr="00032B41">
        <w:rPr>
          <w:sz w:val="20"/>
          <w:szCs w:val="20"/>
        </w:rPr>
        <w:t xml:space="preserve"> belirtti. "Öğrencilerin gelişimini takip etmek, bireysel farklılıklara uygun yöntemler belirlemek ve eksik yönleri desteklemek hepimizin ortak görevi. Bu konuda yapılan çalışmaları yakından takip ediyor ve öğretmenlerimizin çabalarını takdir ediyorum." dedi.</w:t>
      </w:r>
    </w:p>
    <w:p w:rsidR="005170E5" w:rsidRPr="00032B41" w:rsidRDefault="00063BC0">
      <w:pPr>
        <w:pStyle w:val="NormalWeb"/>
        <w:spacing w:before="280" w:after="280"/>
        <w:jc w:val="both"/>
        <w:rPr>
          <w:sz w:val="20"/>
          <w:szCs w:val="20"/>
        </w:rPr>
      </w:pPr>
      <w:r w:rsidRPr="00032B41">
        <w:rPr>
          <w:sz w:val="20"/>
          <w:szCs w:val="20"/>
        </w:rPr>
        <w:t xml:space="preserve">Sonuç olarak, </w:t>
      </w:r>
      <w:r w:rsidRPr="00032B41">
        <w:rPr>
          <w:rStyle w:val="Gl"/>
          <w:sz w:val="20"/>
          <w:szCs w:val="20"/>
        </w:rPr>
        <w:t>öğrenci başarısını artırmak için okuma alışkanlığının desteklenmesi, problem çözme becerilerinin geliştirilmesi, İngilizce dersinde konuşma pratiğinin artırılması, motivasyonun yükseltilmesi ve velilerle iş birliğinin güçlendirilmesi gerektiği konusunda fikir birliğine varıldı.</w:t>
      </w:r>
    </w:p>
    <w:p w:rsidR="005170E5" w:rsidRPr="00032B41" w:rsidRDefault="00063BC0">
      <w:pPr>
        <w:pStyle w:val="NormalWeb"/>
        <w:spacing w:before="280" w:after="280"/>
        <w:jc w:val="both"/>
        <w:rPr>
          <w:color w:val="FF0000"/>
          <w:sz w:val="20"/>
          <w:szCs w:val="20"/>
        </w:rPr>
      </w:pPr>
      <w:r w:rsidRPr="00032B41">
        <w:rPr>
          <w:rStyle w:val="Gl"/>
          <w:color w:val="FF0000"/>
          <w:sz w:val="20"/>
          <w:szCs w:val="20"/>
        </w:rPr>
        <w:t>6) Öğretim programlarında belirlenen ortak hedeflere ulaşılması</w:t>
      </w:r>
    </w:p>
    <w:p w:rsidR="005170E5" w:rsidRPr="00032B41" w:rsidRDefault="00063BC0">
      <w:pPr>
        <w:pStyle w:val="NormalWeb"/>
        <w:spacing w:before="280" w:after="280"/>
        <w:jc w:val="both"/>
        <w:rPr>
          <w:sz w:val="20"/>
          <w:szCs w:val="20"/>
        </w:rPr>
      </w:pPr>
      <w:r w:rsidRPr="00032B41">
        <w:rPr>
          <w:sz w:val="20"/>
          <w:szCs w:val="20"/>
        </w:rPr>
        <w:t xml:space="preserve">Toplantıda, </w:t>
      </w:r>
      <w:r w:rsidR="002D28F5" w:rsidRPr="00032B41">
        <w:rPr>
          <w:rStyle w:val="Gl"/>
          <w:sz w:val="20"/>
          <w:szCs w:val="20"/>
        </w:rPr>
        <w:t>2025-2026</w:t>
      </w:r>
      <w:r w:rsidRPr="00032B41">
        <w:rPr>
          <w:rStyle w:val="Gl"/>
          <w:sz w:val="20"/>
          <w:szCs w:val="20"/>
        </w:rPr>
        <w:t xml:space="preserve"> eğitim-öğretim yılı öğretim programında belirlenen ortak hedeflerin ne derece gerçekleştirildiği ve kazanımlara ulaşmak için yapılan çalışmaların değerlendirilmesi</w:t>
      </w:r>
      <w:r w:rsidRPr="00032B41">
        <w:rPr>
          <w:sz w:val="20"/>
          <w:szCs w:val="20"/>
        </w:rPr>
        <w:t xml:space="preserve"> ele alındı. </w:t>
      </w:r>
      <w:r w:rsidR="002D28F5" w:rsidRPr="00032B41">
        <w:rPr>
          <w:sz w:val="20"/>
          <w:szCs w:val="20"/>
        </w:rPr>
        <w:t>......................</w:t>
      </w:r>
      <w:r w:rsidRPr="00032B41">
        <w:rPr>
          <w:sz w:val="20"/>
          <w:szCs w:val="20"/>
        </w:rPr>
        <w:t xml:space="preserve"> d</w:t>
      </w:r>
      <w:r w:rsidRPr="00032B41">
        <w:rPr>
          <w:rStyle w:val="Gl"/>
          <w:sz w:val="20"/>
          <w:szCs w:val="20"/>
        </w:rPr>
        <w:t>erslerin yıllık plana uygun şekilde ilerlediğini ve genel anlamda belirlenen hedeflere ulaşıldığını, ancak bazı öğrencilerin kazanımları tam olarak edinmesi için ek çalışmalar gerektiğini</w:t>
      </w:r>
      <w:r w:rsidRPr="00032B41">
        <w:rPr>
          <w:sz w:val="20"/>
          <w:szCs w:val="20"/>
        </w:rPr>
        <w:t xml:space="preserve"> belirtti. B</w:t>
      </w:r>
      <w:r w:rsidRPr="00032B41">
        <w:rPr>
          <w:rStyle w:val="Gl"/>
          <w:sz w:val="20"/>
          <w:szCs w:val="20"/>
        </w:rPr>
        <w:t>azı öğrencilerin kazanımlara ulaşmada zorlandığını ve bireysel farklılıklara göre esnek öğretim yöntemleri uygulanması gerektiğini</w:t>
      </w:r>
      <w:r w:rsidRPr="00032B41">
        <w:rPr>
          <w:sz w:val="20"/>
          <w:szCs w:val="20"/>
        </w:rPr>
        <w:t xml:space="preserve"> ifade etti. "Öğrencilerin öğrenme hızları farklı olduğu için kazanımlara ulaşmada bireysel destek sağlanmalı. Özellikle problem çözme ve yazılı anlatım becerilerinde ek tekrar ve birebir çalışmalar yapmak faydalı olacaktır." dedi.</w:t>
      </w:r>
      <w:r w:rsidR="00CA490A" w:rsidRPr="00032B41">
        <w:rPr>
          <w:sz w:val="20"/>
          <w:szCs w:val="20"/>
        </w:rPr>
        <w:t xml:space="preserve"> </w:t>
      </w:r>
      <w:r w:rsidRPr="00032B41">
        <w:rPr>
          <w:sz w:val="20"/>
          <w:szCs w:val="20"/>
        </w:rPr>
        <w:t>D</w:t>
      </w:r>
      <w:r w:rsidRPr="00032B41">
        <w:rPr>
          <w:rStyle w:val="Gl"/>
          <w:sz w:val="20"/>
          <w:szCs w:val="20"/>
        </w:rPr>
        <w:t>erslerin üniteler arası bağlantılar kurularak işlenmesinin öğrenmeyi kalıcı hale getirdiğini</w:t>
      </w:r>
      <w:r w:rsidRPr="00032B41">
        <w:rPr>
          <w:sz w:val="20"/>
          <w:szCs w:val="20"/>
        </w:rPr>
        <w:t xml:space="preserve"> vurguladı. "Öğrenciler bilgileri ezberlemek yerine anlamlandırarak öğrenmeli. Konuları günlük hayatla ilişkilendirerek öğretmek, öğrencilerin bilgiyi daha iyi kavramasına yardımcı oluyor." dedi.</w:t>
      </w:r>
      <w:r w:rsidR="00C92D5C" w:rsidRPr="00032B41">
        <w:rPr>
          <w:sz w:val="20"/>
          <w:szCs w:val="20"/>
        </w:rPr>
        <w:t xml:space="preserve"> </w:t>
      </w:r>
      <w:r w:rsidRPr="00032B41">
        <w:rPr>
          <w:sz w:val="20"/>
          <w:szCs w:val="20"/>
        </w:rPr>
        <w:t>Ö</w:t>
      </w:r>
      <w:r w:rsidRPr="00032B41">
        <w:rPr>
          <w:rStyle w:val="Gl"/>
          <w:sz w:val="20"/>
          <w:szCs w:val="20"/>
        </w:rPr>
        <w:t>ğrenci merkezli yöntemlerin hedeflere ulaşmada etkili olduğunu</w:t>
      </w:r>
      <w:r w:rsidRPr="00032B41">
        <w:rPr>
          <w:sz w:val="20"/>
          <w:szCs w:val="20"/>
        </w:rPr>
        <w:t xml:space="preserve"> belirterek, "Derslerde öğrencileri aktif kılacak yöntemleri daha fazla kullanmalıyız. Grup çalışmaları, akıl yürütme etkinlikleri ve drama gibi teknikler sayesinde öğrencilerin daha hızlı öğrenmesini sağlıyoruz." dedi.</w:t>
      </w:r>
    </w:p>
    <w:p w:rsidR="005170E5" w:rsidRPr="00032B41" w:rsidRDefault="00063BC0">
      <w:pPr>
        <w:pStyle w:val="NormalWeb"/>
        <w:spacing w:before="280" w:after="280"/>
        <w:jc w:val="both"/>
        <w:rPr>
          <w:sz w:val="20"/>
          <w:szCs w:val="20"/>
        </w:rPr>
      </w:pPr>
      <w:r w:rsidRPr="00032B41">
        <w:rPr>
          <w:sz w:val="20"/>
          <w:szCs w:val="20"/>
        </w:rPr>
        <w:t xml:space="preserve">Sonuç olarak, </w:t>
      </w:r>
      <w:r w:rsidRPr="00032B41">
        <w:rPr>
          <w:rStyle w:val="Gl"/>
          <w:sz w:val="20"/>
          <w:szCs w:val="20"/>
        </w:rPr>
        <w:t>öğretim programındaki hedeflere ulaşmak için bireysel farklılıkların dikkate alınması, derslerin günlük yaşamla ilişkilendirilmesi ve öğrenci merkezli yöntemlerin artırılması gerektiği</w:t>
      </w:r>
      <w:r w:rsidRPr="00032B41">
        <w:rPr>
          <w:sz w:val="20"/>
          <w:szCs w:val="20"/>
        </w:rPr>
        <w:t xml:space="preserve"> konusunda fikir birliğine varıldı.</w:t>
      </w:r>
    </w:p>
    <w:p w:rsidR="005170E5" w:rsidRPr="00032B41" w:rsidRDefault="00063BC0">
      <w:pPr>
        <w:pStyle w:val="NormalWeb"/>
        <w:spacing w:before="280" w:after="280"/>
        <w:jc w:val="both"/>
        <w:rPr>
          <w:color w:val="FF0000"/>
          <w:sz w:val="20"/>
          <w:szCs w:val="20"/>
        </w:rPr>
      </w:pPr>
      <w:r w:rsidRPr="00032B41">
        <w:rPr>
          <w:rStyle w:val="Gl"/>
          <w:color w:val="FF0000"/>
          <w:sz w:val="20"/>
          <w:szCs w:val="20"/>
        </w:rPr>
        <w:t>7) Öğrenme güçlüğü çeken öğrenciler ve öğrenme güçlüğü çekilen konuların belirlenmesi ve gerekli önlemlerin alınması</w:t>
      </w:r>
    </w:p>
    <w:p w:rsidR="005170E5" w:rsidRPr="00032B41" w:rsidRDefault="00063BC0">
      <w:pPr>
        <w:pStyle w:val="NormalWeb"/>
        <w:spacing w:before="280" w:after="280"/>
        <w:jc w:val="both"/>
        <w:rPr>
          <w:sz w:val="20"/>
          <w:szCs w:val="20"/>
        </w:rPr>
      </w:pPr>
      <w:r w:rsidRPr="00032B41">
        <w:rPr>
          <w:sz w:val="20"/>
          <w:szCs w:val="20"/>
        </w:rPr>
        <w:t xml:space="preserve">Toplantıda, </w:t>
      </w:r>
      <w:r w:rsidRPr="00032B41">
        <w:rPr>
          <w:rStyle w:val="Gl"/>
          <w:sz w:val="20"/>
          <w:szCs w:val="20"/>
        </w:rPr>
        <w:t>sınıflarda öğrenme güçlüğü çeken öğrencilerin belirlenmesi, bu öğrencilerin hangi konularda zorlandığının tespit edilmesi ve bu eksiklikleri gidermek için alınacak önlemler</w:t>
      </w:r>
      <w:r w:rsidRPr="00032B41">
        <w:rPr>
          <w:sz w:val="20"/>
          <w:szCs w:val="20"/>
        </w:rPr>
        <w:t xml:space="preserve"> ele alındı. Zümre Başkanı </w:t>
      </w:r>
      <w:r w:rsidR="002D28F5" w:rsidRPr="00032B41">
        <w:rPr>
          <w:sz w:val="20"/>
          <w:szCs w:val="20"/>
        </w:rPr>
        <w:t>......................</w:t>
      </w:r>
      <w:r w:rsidRPr="00032B41">
        <w:rPr>
          <w:sz w:val="20"/>
          <w:szCs w:val="20"/>
        </w:rPr>
        <w:t xml:space="preserve">,  </w:t>
      </w:r>
      <w:r w:rsidRPr="00032B41">
        <w:rPr>
          <w:rStyle w:val="Gl"/>
          <w:sz w:val="20"/>
          <w:szCs w:val="20"/>
        </w:rPr>
        <w:t>öğrencilerin bireysel öğrenme farklılıklarının dikkate alınarak destekleyici çalışmalar yapılmasının önemine</w:t>
      </w:r>
      <w:r w:rsidRPr="00032B41">
        <w:rPr>
          <w:sz w:val="20"/>
          <w:szCs w:val="20"/>
        </w:rPr>
        <w:t xml:space="preserve"> vurgu yaptı. "Öğrencilerimizin bazı konularda zorlandığını biliyoruz. Bu nedenle eksiklikleri belirleyip onlara uygun destek çalışmaları yapmalıyız." dedi.</w:t>
      </w:r>
      <w:r w:rsidR="00C92D5C" w:rsidRPr="00032B41">
        <w:rPr>
          <w:sz w:val="20"/>
          <w:szCs w:val="20"/>
        </w:rPr>
        <w:t xml:space="preserve"> </w:t>
      </w:r>
      <w:r w:rsidRPr="00032B41">
        <w:rPr>
          <w:rStyle w:val="Gl"/>
          <w:sz w:val="20"/>
          <w:szCs w:val="20"/>
        </w:rPr>
        <w:t>Türkçe dersinde okuma ve anlama konusunda zorlanan öğrencilerin olduğunu belirtti</w:t>
      </w:r>
      <w:r w:rsidRPr="00032B41">
        <w:rPr>
          <w:sz w:val="20"/>
          <w:szCs w:val="20"/>
        </w:rPr>
        <w:t xml:space="preserve"> ve "Özellikle okuma hızı düşük olan öğrenciler, metinleri anlamakta zorlanıyor. Bu yüzden sınıfta ek okuma saatleri düzenleyerek, bireysel takip yapıyoruz. Velilerle de iş birliği içinde olmamız gerekiyor." dedi. </w:t>
      </w:r>
      <w:r w:rsidR="00C92D5C" w:rsidRPr="00032B41">
        <w:rPr>
          <w:rStyle w:val="Gl"/>
          <w:sz w:val="20"/>
          <w:szCs w:val="20"/>
        </w:rPr>
        <w:t>M</w:t>
      </w:r>
      <w:r w:rsidRPr="00032B41">
        <w:rPr>
          <w:rStyle w:val="Gl"/>
          <w:sz w:val="20"/>
          <w:szCs w:val="20"/>
        </w:rPr>
        <w:t>atematik</w:t>
      </w:r>
      <w:r w:rsidR="00C92D5C" w:rsidRPr="00032B41">
        <w:rPr>
          <w:rStyle w:val="Gl"/>
          <w:sz w:val="20"/>
          <w:szCs w:val="20"/>
        </w:rPr>
        <w:t xml:space="preserve"> </w:t>
      </w:r>
      <w:r w:rsidRPr="00032B41">
        <w:rPr>
          <w:rStyle w:val="Gl"/>
          <w:sz w:val="20"/>
          <w:szCs w:val="20"/>
        </w:rPr>
        <w:t>dersinde dört işlem konularında bazı öğrencilerin zorlandığını ifade etti</w:t>
      </w:r>
      <w:r w:rsidRPr="00032B41">
        <w:rPr>
          <w:sz w:val="20"/>
          <w:szCs w:val="20"/>
        </w:rPr>
        <w:t xml:space="preserve"> ve "Öğrencilerimiz genellikle çarpma ve bölme işlemlerinde hata yapıyorlar. İşlem becerilerini geliştirmek için ritmik sayma ve pratik çalışmalar yapıyoruz. Ancak, bireysel tekrarlar ve oyunlaştırılmış etkinlikler bu süreci daha etkili hale getirebilir." dedi.</w:t>
      </w:r>
      <w:r w:rsidR="00C92D5C" w:rsidRPr="00032B41">
        <w:rPr>
          <w:sz w:val="20"/>
          <w:szCs w:val="20"/>
        </w:rPr>
        <w:t xml:space="preserve"> </w:t>
      </w:r>
      <w:r w:rsidRPr="00032B41">
        <w:rPr>
          <w:rStyle w:val="Gl"/>
          <w:sz w:val="20"/>
          <w:szCs w:val="20"/>
        </w:rPr>
        <w:t>derslerde farklı öğrenme tekniklerinin kullanılması gerektiğini</w:t>
      </w:r>
      <w:r w:rsidRPr="00032B41">
        <w:rPr>
          <w:sz w:val="20"/>
          <w:szCs w:val="20"/>
        </w:rPr>
        <w:t xml:space="preserve"> belirterek, "Öğrencilerin öğrenme hızları ve tarzları birbirinden farklı. Görsel, işitsel ve kinestetik öğrenme tekniklerini birlikte kullanarak her öğrencinin daha iyi kavramasını sağlayabiliriz." dedi.</w:t>
      </w:r>
    </w:p>
    <w:p w:rsidR="005170E5" w:rsidRPr="00032B41" w:rsidRDefault="00063BC0">
      <w:pPr>
        <w:pStyle w:val="NormalWeb"/>
        <w:spacing w:before="280" w:after="280"/>
        <w:jc w:val="both"/>
        <w:rPr>
          <w:sz w:val="20"/>
          <w:szCs w:val="20"/>
        </w:rPr>
      </w:pPr>
      <w:r w:rsidRPr="00032B41">
        <w:rPr>
          <w:sz w:val="20"/>
          <w:szCs w:val="20"/>
        </w:rPr>
        <w:t xml:space="preserve">İngilizce öğretmeni </w:t>
      </w:r>
      <w:r w:rsidR="002D28F5" w:rsidRPr="00032B41">
        <w:rPr>
          <w:sz w:val="20"/>
          <w:szCs w:val="20"/>
        </w:rPr>
        <w:t>.................</w:t>
      </w:r>
      <w:r w:rsidRPr="00032B41">
        <w:rPr>
          <w:sz w:val="20"/>
          <w:szCs w:val="20"/>
        </w:rPr>
        <w:t xml:space="preserve">, </w:t>
      </w:r>
      <w:r w:rsidRPr="00032B41">
        <w:rPr>
          <w:rStyle w:val="Gl"/>
          <w:sz w:val="20"/>
          <w:szCs w:val="20"/>
        </w:rPr>
        <w:t>bazı öğrencilerin İngilizce dersinde kelime öğrenme ve telaffuz konularında zorlandığını belirtti</w:t>
      </w:r>
      <w:r w:rsidRPr="00032B41">
        <w:rPr>
          <w:sz w:val="20"/>
          <w:szCs w:val="20"/>
        </w:rPr>
        <w:t xml:space="preserve"> ve "Öğrencilerimiz İngilizce kelimeleri ezberlemek yerine kullanarak öğrenmeli. Şarkılar, diyaloglar ve görsel materyaller bu süreçte büyük fayda sağlıyor. Telaffuz konusunda ise daha fazla konuşma pratiği yapmalarını teşvik etmeliyiz." dedi.</w:t>
      </w:r>
    </w:p>
    <w:p w:rsidR="005170E5" w:rsidRPr="00032B41" w:rsidRDefault="00063BC0">
      <w:pPr>
        <w:pStyle w:val="NormalWeb"/>
        <w:spacing w:before="280" w:after="280"/>
        <w:jc w:val="both"/>
        <w:rPr>
          <w:sz w:val="20"/>
          <w:szCs w:val="20"/>
        </w:rPr>
      </w:pPr>
      <w:r w:rsidRPr="00032B41">
        <w:rPr>
          <w:sz w:val="20"/>
          <w:szCs w:val="20"/>
        </w:rPr>
        <w:lastRenderedPageBreak/>
        <w:t xml:space="preserve">Müdür Yardımcısı </w:t>
      </w:r>
      <w:r w:rsidR="002D28F5" w:rsidRPr="00032B41">
        <w:rPr>
          <w:sz w:val="20"/>
          <w:szCs w:val="20"/>
        </w:rPr>
        <w:t>.................................</w:t>
      </w:r>
      <w:r w:rsidRPr="00032B41">
        <w:rPr>
          <w:sz w:val="20"/>
          <w:szCs w:val="20"/>
        </w:rPr>
        <w:t xml:space="preserve">, </w:t>
      </w:r>
      <w:r w:rsidRPr="00032B41">
        <w:rPr>
          <w:rStyle w:val="Gl"/>
          <w:sz w:val="20"/>
          <w:szCs w:val="20"/>
        </w:rPr>
        <w:t>öğrencilerin gelişiminin yakından takip edilmesi ve gerektiğinde rehberlik servisiyle iş birliği yapılması gerektiğini</w:t>
      </w:r>
      <w:r w:rsidRPr="00032B41">
        <w:rPr>
          <w:sz w:val="20"/>
          <w:szCs w:val="20"/>
        </w:rPr>
        <w:t xml:space="preserve"> vurguladı. "Öğrenme güçlüğü yaşayan öğrencilerimiz için bireysel destek çalışmaları çok önemli. Öğretmenlerimiz bu konuda büyük çaba gösteriyor. Gerekli durumlarda rehberlik servisiyle iş birliği yaparak ek destek sağlanabilir." dedi.</w:t>
      </w:r>
    </w:p>
    <w:p w:rsidR="005170E5" w:rsidRPr="00032B41" w:rsidRDefault="00063BC0">
      <w:pPr>
        <w:pStyle w:val="NormalWeb"/>
        <w:spacing w:before="280" w:after="280"/>
        <w:jc w:val="both"/>
        <w:rPr>
          <w:sz w:val="20"/>
          <w:szCs w:val="20"/>
        </w:rPr>
      </w:pPr>
      <w:r w:rsidRPr="00032B41">
        <w:rPr>
          <w:sz w:val="20"/>
          <w:szCs w:val="20"/>
        </w:rPr>
        <w:t xml:space="preserve">Sonuç olarak, </w:t>
      </w:r>
      <w:r w:rsidRPr="00032B41">
        <w:rPr>
          <w:rStyle w:val="Gl"/>
          <w:sz w:val="20"/>
          <w:szCs w:val="20"/>
        </w:rPr>
        <w:t>öğrenme güçlüğü çeken öğrenciler için bireyselleştirilmiş eğitim yöntemleri kullanılmasına, okuma ve matematik becerilerini geliştirmek için ek çalışmalar yapılmasına, İngilizce dersinde konuşma pratiğinin artırılmasına ve gerektiğinde rehberlik servisinden destek alınmasına karar verildi.</w:t>
      </w:r>
    </w:p>
    <w:p w:rsidR="005170E5" w:rsidRPr="00032B41" w:rsidRDefault="00063BC0">
      <w:pPr>
        <w:pStyle w:val="NormalWeb"/>
        <w:spacing w:before="280" w:after="280"/>
        <w:jc w:val="both"/>
        <w:rPr>
          <w:color w:val="FF0000"/>
          <w:sz w:val="20"/>
          <w:szCs w:val="20"/>
        </w:rPr>
      </w:pPr>
      <w:r w:rsidRPr="00032B41">
        <w:rPr>
          <w:rStyle w:val="Gl"/>
          <w:color w:val="FF0000"/>
          <w:sz w:val="20"/>
          <w:szCs w:val="20"/>
        </w:rPr>
        <w:t>8) İş sağlığı ve güvenliği tedbirlerinin değerlendirilmesi</w:t>
      </w:r>
    </w:p>
    <w:p w:rsidR="005170E5" w:rsidRPr="00032B41" w:rsidRDefault="00063BC0">
      <w:pPr>
        <w:pStyle w:val="NormalWeb"/>
        <w:spacing w:before="280" w:after="280"/>
        <w:jc w:val="both"/>
        <w:rPr>
          <w:sz w:val="20"/>
          <w:szCs w:val="20"/>
        </w:rPr>
      </w:pPr>
      <w:r w:rsidRPr="00032B41">
        <w:rPr>
          <w:sz w:val="20"/>
          <w:szCs w:val="20"/>
        </w:rPr>
        <w:t xml:space="preserve">Toplantıda, </w:t>
      </w:r>
      <w:r w:rsidRPr="00032B41">
        <w:rPr>
          <w:rStyle w:val="Gl"/>
          <w:sz w:val="20"/>
          <w:szCs w:val="20"/>
        </w:rPr>
        <w:t>okulda ve sınıflarda alınan iş sağlığı ve güvenliği tedbirleri ile bu konuda yapılan uygulamalar gözden geçirildi</w:t>
      </w:r>
      <w:r w:rsidRPr="00032B41">
        <w:rPr>
          <w:sz w:val="20"/>
          <w:szCs w:val="20"/>
        </w:rPr>
        <w:t xml:space="preserve">. </w:t>
      </w:r>
      <w:r w:rsidR="002D28F5" w:rsidRPr="00032B41">
        <w:rPr>
          <w:sz w:val="20"/>
          <w:szCs w:val="20"/>
        </w:rPr>
        <w:t>.................................</w:t>
      </w:r>
      <w:r w:rsidRPr="00032B41">
        <w:rPr>
          <w:sz w:val="20"/>
          <w:szCs w:val="20"/>
        </w:rPr>
        <w:t xml:space="preserve">, </w:t>
      </w:r>
      <w:r w:rsidRPr="00032B41">
        <w:rPr>
          <w:rStyle w:val="Gl"/>
          <w:sz w:val="20"/>
          <w:szCs w:val="20"/>
        </w:rPr>
        <w:t>öğrencilerin güvenli bir ortamda eğitim almasının öncelikli konulardan biri olduğunu ve bu konuda tüm öğretmenlerin hassasiyet göstermesi gerektiğini</w:t>
      </w:r>
      <w:r w:rsidRPr="00032B41">
        <w:rPr>
          <w:sz w:val="20"/>
          <w:szCs w:val="20"/>
        </w:rPr>
        <w:t xml:space="preserve"> belirtti. "Öğrencilerimizin fiziksel güvenliği kadar psikolojik güvenlikleri de önemli. Okul içinde ve sınıflarda olası riskleri en aza indirmek için hepimiz üzerimize düşeni yapmalıyız." dedi. S</w:t>
      </w:r>
      <w:r w:rsidRPr="00032B41">
        <w:rPr>
          <w:rStyle w:val="Gl"/>
          <w:sz w:val="20"/>
          <w:szCs w:val="20"/>
        </w:rPr>
        <w:t>ınıf içinde öğrencilerin kazalara karşı bilinçlendirilmesi gerektiğini belirterek</w:t>
      </w:r>
      <w:r w:rsidRPr="00032B41">
        <w:rPr>
          <w:sz w:val="20"/>
          <w:szCs w:val="20"/>
        </w:rPr>
        <w:t>, "Özellikle teneffüslerde ve okul koridorlarında öğrencilerin güvenliğini sağlamak için onları sürekli bilgilendirmeliyiz. Sınıf içinde düşme ve çarpma risklerini azaltmak için masa ve sıraların düzenli yerleştirilmesi konusunda dikkatliyiz." dedi.</w:t>
      </w:r>
      <w:r w:rsidR="000F48EF" w:rsidRPr="00032B41">
        <w:rPr>
          <w:sz w:val="20"/>
          <w:szCs w:val="20"/>
        </w:rPr>
        <w:t xml:space="preserve"> </w:t>
      </w:r>
      <w:r w:rsidRPr="00032B41">
        <w:rPr>
          <w:sz w:val="20"/>
          <w:szCs w:val="20"/>
        </w:rPr>
        <w:t>A</w:t>
      </w:r>
      <w:r w:rsidRPr="00032B41">
        <w:rPr>
          <w:rStyle w:val="Gl"/>
          <w:sz w:val="20"/>
          <w:szCs w:val="20"/>
        </w:rPr>
        <w:t>cil durumlar için öğrencilerin nasıl hareket etmeleri gerektiği konusunda eğitim verilmesinin önemli olduğunu</w:t>
      </w:r>
      <w:r w:rsidRPr="00032B41">
        <w:rPr>
          <w:sz w:val="20"/>
          <w:szCs w:val="20"/>
        </w:rPr>
        <w:t xml:space="preserve"> ifade etti. "Yangın tatbikatları yapılıyor ama öğrencilerimizin deprem ve diğer acil durumlarda nasıl hareket edeceklerini daha iyi kavramaları için sınıf içi bilgilendirme çalışmaları yapmalıyız. Ayrıca, acil çıkış noktalarının öğrenciler tarafından bilinmesini sağlamalıyız." dedi. Ö</w:t>
      </w:r>
      <w:r w:rsidRPr="00032B41">
        <w:rPr>
          <w:rStyle w:val="Gl"/>
          <w:sz w:val="20"/>
          <w:szCs w:val="20"/>
        </w:rPr>
        <w:t>ğrencilerin hijyen kurallarına uyması gerektiğine dikkat çekerek</w:t>
      </w:r>
      <w:r w:rsidRPr="00032B41">
        <w:rPr>
          <w:sz w:val="20"/>
          <w:szCs w:val="20"/>
        </w:rPr>
        <w:t>, "Özellikle salgın hastalıkların arttığı dönemlerde öğrencilerin el hijyenine dikkat etmeleri için onları bilinçlendirmeliyiz. Sınıfların düzenli havalandırılması ve temizlik kurallarına uyulması konusunda öğrencilerimizle sürekli konuşmalıyız." dedi.</w:t>
      </w:r>
    </w:p>
    <w:p w:rsidR="005170E5" w:rsidRPr="00032B41" w:rsidRDefault="00063BC0">
      <w:pPr>
        <w:pStyle w:val="NormalWeb"/>
        <w:spacing w:before="280" w:after="280"/>
        <w:jc w:val="both"/>
        <w:rPr>
          <w:sz w:val="20"/>
          <w:szCs w:val="20"/>
        </w:rPr>
      </w:pPr>
      <w:r w:rsidRPr="00032B41">
        <w:rPr>
          <w:sz w:val="20"/>
          <w:szCs w:val="20"/>
        </w:rPr>
        <w:t xml:space="preserve">Müdür Yardımcısı </w:t>
      </w:r>
      <w:r w:rsidR="002D28F5" w:rsidRPr="00032B41">
        <w:rPr>
          <w:sz w:val="20"/>
          <w:szCs w:val="20"/>
        </w:rPr>
        <w:t>.................................</w:t>
      </w:r>
      <w:r w:rsidRPr="00032B41">
        <w:rPr>
          <w:sz w:val="20"/>
          <w:szCs w:val="20"/>
        </w:rPr>
        <w:t xml:space="preserve">, </w:t>
      </w:r>
      <w:r w:rsidRPr="00032B41">
        <w:rPr>
          <w:rStyle w:val="Gl"/>
          <w:sz w:val="20"/>
          <w:szCs w:val="20"/>
        </w:rPr>
        <w:t>okul içinde alınan güvenlik önlemlerinin belirli periyotlarla gözden geçirilmesi gerektiğini belirterek</w:t>
      </w:r>
      <w:r w:rsidRPr="00032B41">
        <w:rPr>
          <w:sz w:val="20"/>
          <w:szCs w:val="20"/>
        </w:rPr>
        <w:t>, "Okulumuzda düzenli olarak iş sağlığı ve güvenliği denetimleri yapılıyor. Ancak öğretmenlerimizin de sınıf içindeki riskleri tespit ederek yönetimle paylaşması çok önemli. Herhangi bir eksiklik ya da tehlike fark edildiğinde en kısa sürede bilgi verilmesini rica ediyorum." dedi.</w:t>
      </w:r>
    </w:p>
    <w:p w:rsidR="005170E5" w:rsidRPr="00032B41" w:rsidRDefault="00063BC0">
      <w:pPr>
        <w:pStyle w:val="NormalWeb"/>
        <w:spacing w:before="280" w:after="280"/>
        <w:jc w:val="both"/>
        <w:rPr>
          <w:rStyle w:val="Gl"/>
          <w:sz w:val="20"/>
          <w:szCs w:val="20"/>
        </w:rPr>
      </w:pPr>
      <w:r w:rsidRPr="00032B41">
        <w:rPr>
          <w:sz w:val="20"/>
          <w:szCs w:val="20"/>
        </w:rPr>
        <w:t xml:space="preserve">Sonuç olarak, </w:t>
      </w:r>
      <w:r w:rsidRPr="00032B41">
        <w:rPr>
          <w:rStyle w:val="Gl"/>
          <w:sz w:val="20"/>
          <w:szCs w:val="20"/>
        </w:rPr>
        <w:t>sınıflarda fiziksel düzenlemelerin kazaları önleyecek şekilde yapılması, acil durumlarla ilgili bilgilendirme çalışmalarının artırılması, öğrencilerin hijyen konusunda bilinçlendirilmesi ve iş sağlığı ve güvenliği önlemlerinin düzenli olarak gözden geçirilmesi gerektiği konusunda fikir birliğine varıldı.</w:t>
      </w:r>
    </w:p>
    <w:p w:rsidR="005170E5" w:rsidRPr="00032B41" w:rsidRDefault="005170E5">
      <w:pPr>
        <w:pStyle w:val="NormalWeb"/>
        <w:spacing w:before="280" w:after="280"/>
        <w:jc w:val="both"/>
        <w:rPr>
          <w:sz w:val="20"/>
          <w:szCs w:val="20"/>
        </w:rPr>
      </w:pPr>
    </w:p>
    <w:p w:rsidR="005170E5" w:rsidRPr="00032B41" w:rsidRDefault="00063BC0">
      <w:pPr>
        <w:pStyle w:val="NormalWeb"/>
        <w:spacing w:before="280" w:after="280"/>
        <w:jc w:val="both"/>
        <w:rPr>
          <w:color w:val="FF0000"/>
          <w:sz w:val="20"/>
          <w:szCs w:val="20"/>
        </w:rPr>
      </w:pPr>
      <w:r w:rsidRPr="00032B41">
        <w:rPr>
          <w:rStyle w:val="Gl"/>
          <w:color w:val="FF0000"/>
          <w:sz w:val="20"/>
          <w:szCs w:val="20"/>
        </w:rPr>
        <w:t>9) Değerler eğitimine yönelik yürütülecek çalışmaların planlanması ve değerlendirilmesi</w:t>
      </w:r>
    </w:p>
    <w:p w:rsidR="005170E5" w:rsidRPr="00032B41" w:rsidRDefault="00063BC0">
      <w:pPr>
        <w:pStyle w:val="NormalWeb"/>
        <w:spacing w:before="280" w:after="280"/>
        <w:jc w:val="both"/>
        <w:rPr>
          <w:sz w:val="20"/>
          <w:szCs w:val="20"/>
        </w:rPr>
      </w:pPr>
      <w:r w:rsidRPr="00032B41">
        <w:rPr>
          <w:sz w:val="20"/>
          <w:szCs w:val="20"/>
        </w:rPr>
        <w:t xml:space="preserve">Toplantıda, </w:t>
      </w:r>
      <w:r w:rsidRPr="00032B41">
        <w:rPr>
          <w:rStyle w:val="Gl"/>
          <w:sz w:val="20"/>
          <w:szCs w:val="20"/>
        </w:rPr>
        <w:t>öğrencilere milli, manevi ve evrensel değerleri kazandırmaya yönelik yapılan çalışmaların değerlendirilmesi ve ikinci dönemde uygulanacak etkinliklerin planlanması</w:t>
      </w:r>
      <w:r w:rsidRPr="00032B41">
        <w:rPr>
          <w:sz w:val="20"/>
          <w:szCs w:val="20"/>
        </w:rPr>
        <w:t xml:space="preserve"> ele alındı. </w:t>
      </w:r>
      <w:r w:rsidR="002D28F5" w:rsidRPr="00032B41">
        <w:rPr>
          <w:sz w:val="20"/>
          <w:szCs w:val="20"/>
        </w:rPr>
        <w:t>......................</w:t>
      </w:r>
      <w:r w:rsidRPr="00032B41">
        <w:rPr>
          <w:sz w:val="20"/>
          <w:szCs w:val="20"/>
        </w:rPr>
        <w:t xml:space="preserve">, </w:t>
      </w:r>
      <w:r w:rsidRPr="00032B41">
        <w:rPr>
          <w:rStyle w:val="Gl"/>
          <w:sz w:val="20"/>
          <w:szCs w:val="20"/>
        </w:rPr>
        <w:t>değerler eğitiminin akademik başarı kadar önemli olduğunu ve öğrencilerin bu konularda bilinçlenmesi için sınıf içi etkinliklerin artırılması gerektiğini</w:t>
      </w:r>
      <w:r w:rsidRPr="00032B41">
        <w:rPr>
          <w:sz w:val="20"/>
          <w:szCs w:val="20"/>
        </w:rPr>
        <w:t xml:space="preserve"> belirtti. "Sadece bilgi aktarmak değil, öğrencilerimizin sorumluluk, saygı, dürüstlük gibi değerleri içselleştirmesini sağlamak da bizim görevimiz. Bu konularda uygulamalı çalışmalar yaparak öğrencilerin sosyal becerilerini güçlendirebiliriz." dedi. S</w:t>
      </w:r>
      <w:r w:rsidRPr="00032B41">
        <w:rPr>
          <w:rStyle w:val="Gl"/>
          <w:sz w:val="20"/>
          <w:szCs w:val="20"/>
        </w:rPr>
        <w:t>ınıf içi drama ve hikâye anlatımı gibi yöntemlerle öğrencilerin değerleri daha iyi kavrayabileceğini</w:t>
      </w:r>
      <w:r w:rsidRPr="00032B41">
        <w:rPr>
          <w:sz w:val="20"/>
          <w:szCs w:val="20"/>
        </w:rPr>
        <w:t xml:space="preserve"> ifade etti. "Öğrencilere bir değeri öğretmenin en iyi yolu onu yaşatmaktır. Hikâye anlatımı, rol yapma ve drama etkinlikleriyle öğrencilerimize empati, dürüstlük ve yardımlaşma gibi değerleri kazandırabiliriz." dedi.</w:t>
      </w:r>
      <w:r w:rsidR="000F48EF" w:rsidRPr="00032B41">
        <w:rPr>
          <w:sz w:val="20"/>
          <w:szCs w:val="20"/>
        </w:rPr>
        <w:t xml:space="preserve"> </w:t>
      </w:r>
      <w:r w:rsidRPr="00032B41">
        <w:rPr>
          <w:sz w:val="20"/>
          <w:szCs w:val="20"/>
        </w:rPr>
        <w:t>D</w:t>
      </w:r>
      <w:r w:rsidRPr="00032B41">
        <w:rPr>
          <w:rStyle w:val="Gl"/>
          <w:sz w:val="20"/>
          <w:szCs w:val="20"/>
        </w:rPr>
        <w:t>eğerler eğitiminin sadece sınıf içinde değil, günlük hayatla ilişkilendirilerek verilmesi gerektiğini</w:t>
      </w:r>
      <w:r w:rsidRPr="00032B41">
        <w:rPr>
          <w:sz w:val="20"/>
          <w:szCs w:val="20"/>
        </w:rPr>
        <w:t xml:space="preserve"> vurguladı. "Öğrencilere sınıf içinde değerler hakkında konuşmak önemli ama onların gerçek hayatta bu değerleri uygulamasını sağlamak daha etkili. Okul içinde yardım kampanyaları, sosyal sorumluluk projeleri ve sınıf içi görev dağılımı yaparak öğrencilerimizi aktif hale getirmeliyiz." dedi. Ö</w:t>
      </w:r>
      <w:r w:rsidRPr="00032B41">
        <w:rPr>
          <w:rStyle w:val="Gl"/>
          <w:sz w:val="20"/>
          <w:szCs w:val="20"/>
        </w:rPr>
        <w:t>ğrencilerin birbirleriyle olan iletişimini güçlendirmek için iş birliği ve dayanışma odaklı etkinlikler düzenlenmesi gerektiğini</w:t>
      </w:r>
      <w:r w:rsidRPr="00032B41">
        <w:rPr>
          <w:sz w:val="20"/>
          <w:szCs w:val="20"/>
        </w:rPr>
        <w:t xml:space="preserve"> belirtti. "Özellikle sınıf içindeki uyumu artırmak için öğrencileri grup çalışmalarıyla desteklemeli, birbirlerine yardımcı olmalarını teşvik etmeliyiz. Ortak projeler yaparak öğrencilerde paylaşma ve sorumluluk bilinci geliştirebiliriz." dedi.</w:t>
      </w:r>
    </w:p>
    <w:p w:rsidR="005170E5" w:rsidRPr="00032B41" w:rsidRDefault="00063BC0">
      <w:pPr>
        <w:pStyle w:val="NormalWeb"/>
        <w:spacing w:before="280" w:after="280"/>
        <w:jc w:val="both"/>
        <w:rPr>
          <w:sz w:val="20"/>
          <w:szCs w:val="20"/>
        </w:rPr>
      </w:pPr>
      <w:r w:rsidRPr="00032B41">
        <w:rPr>
          <w:sz w:val="20"/>
          <w:szCs w:val="20"/>
        </w:rPr>
        <w:t>İngilizce öğretmeni</w:t>
      </w:r>
      <w:r w:rsidR="002D28F5" w:rsidRPr="00032B41">
        <w:rPr>
          <w:sz w:val="20"/>
          <w:szCs w:val="20"/>
        </w:rPr>
        <w:t>.................</w:t>
      </w:r>
      <w:r w:rsidRPr="00032B41">
        <w:rPr>
          <w:sz w:val="20"/>
          <w:szCs w:val="20"/>
        </w:rPr>
        <w:t xml:space="preserve">, </w:t>
      </w:r>
      <w:r w:rsidRPr="00032B41">
        <w:rPr>
          <w:rStyle w:val="Gl"/>
          <w:sz w:val="20"/>
          <w:szCs w:val="20"/>
        </w:rPr>
        <w:t>değerler eğitiminin yabancı dil derslerinde de desteklenebileceğini</w:t>
      </w:r>
      <w:r w:rsidRPr="00032B41">
        <w:rPr>
          <w:sz w:val="20"/>
          <w:szCs w:val="20"/>
        </w:rPr>
        <w:t xml:space="preserve"> belirtti. "İngilizce derslerinde sadece dil öğretmek değil, aynı zamanda kültürel değerleri tanıtmak da önemli. İşlediğimiz konular içerisinde evrensel değerler, dostluk, hoşgörü ve saygı gibi kavramlara daha fazla yer vermeliyiz." dedi.</w:t>
      </w:r>
    </w:p>
    <w:p w:rsidR="005170E5" w:rsidRPr="00032B41" w:rsidRDefault="00063BC0">
      <w:pPr>
        <w:pStyle w:val="NormalWeb"/>
        <w:spacing w:before="280" w:after="280"/>
        <w:jc w:val="both"/>
        <w:rPr>
          <w:sz w:val="20"/>
          <w:szCs w:val="20"/>
        </w:rPr>
      </w:pPr>
      <w:r w:rsidRPr="00032B41">
        <w:rPr>
          <w:sz w:val="20"/>
          <w:szCs w:val="20"/>
        </w:rPr>
        <w:t xml:space="preserve">Müdür Yardımcısı </w:t>
      </w:r>
      <w:r w:rsidR="002D28F5" w:rsidRPr="00032B41">
        <w:rPr>
          <w:sz w:val="20"/>
          <w:szCs w:val="20"/>
        </w:rPr>
        <w:t>.................................</w:t>
      </w:r>
      <w:r w:rsidRPr="00032B41">
        <w:rPr>
          <w:sz w:val="20"/>
          <w:szCs w:val="20"/>
        </w:rPr>
        <w:t xml:space="preserve">, </w:t>
      </w:r>
      <w:r w:rsidRPr="00032B41">
        <w:rPr>
          <w:rStyle w:val="Gl"/>
          <w:sz w:val="20"/>
          <w:szCs w:val="20"/>
        </w:rPr>
        <w:t>değerler eğitimi kapsamında okul genelinde yapılan projelerin sınıf bazında desteklenmesi gerektiğini belirterek</w:t>
      </w:r>
      <w:r w:rsidRPr="00032B41">
        <w:rPr>
          <w:sz w:val="20"/>
          <w:szCs w:val="20"/>
        </w:rPr>
        <w:t>, "Okulumuzda sosyal sorumluluk projeleri yürütülüyor, ancak sınıf öğretmenlerimizin de kendi sınıflarında bu projeleri destekleyici etkinlikler yapması öğrencilerin sürece daha aktif katılımını sağlayacaktır. Velileri de bu sürece dahil edersek, öğrencilerin aile içinde de bu değerleri pekiştirmelerine yardımcı olabiliriz." dedi.</w:t>
      </w:r>
    </w:p>
    <w:p w:rsidR="005170E5" w:rsidRPr="00032B41" w:rsidRDefault="00063BC0">
      <w:pPr>
        <w:pStyle w:val="NormalWeb"/>
        <w:spacing w:before="280" w:after="280"/>
        <w:jc w:val="both"/>
        <w:rPr>
          <w:sz w:val="20"/>
          <w:szCs w:val="20"/>
        </w:rPr>
      </w:pPr>
      <w:r w:rsidRPr="00032B41">
        <w:rPr>
          <w:sz w:val="20"/>
          <w:szCs w:val="20"/>
        </w:rPr>
        <w:lastRenderedPageBreak/>
        <w:t xml:space="preserve">Sonuç olarak, </w:t>
      </w:r>
      <w:r w:rsidRPr="00032B41">
        <w:rPr>
          <w:rStyle w:val="Gl"/>
          <w:sz w:val="20"/>
          <w:szCs w:val="20"/>
        </w:rPr>
        <w:t>değerler eğitimini desteklemek için sınıf içi drama, hikâye anlatımı ve grup çalışmaları gibi etkinliklerin artırılması, sosyal sorumluluk projelerinin teşvik edilmesi, evrensel değerlerin İngilizce dersiyle ilişkilendirilmesi ve ailelerin bu sürece dahil edilmesi gerektiği konusunda fikir birliğine varıldı.</w:t>
      </w:r>
    </w:p>
    <w:p w:rsidR="005170E5" w:rsidRPr="00032B41" w:rsidRDefault="00063BC0">
      <w:pPr>
        <w:pStyle w:val="NormalWeb"/>
        <w:spacing w:before="280" w:after="280"/>
        <w:jc w:val="both"/>
        <w:rPr>
          <w:color w:val="FF0000"/>
          <w:sz w:val="20"/>
          <w:szCs w:val="20"/>
        </w:rPr>
      </w:pPr>
      <w:r w:rsidRPr="00032B41">
        <w:rPr>
          <w:rStyle w:val="Gl"/>
          <w:color w:val="FF0000"/>
          <w:sz w:val="20"/>
          <w:szCs w:val="20"/>
        </w:rPr>
        <w:t>10) Öğrenme ve öğretme süreçlerinde öğrencinin merkeze alınarak onların bedensel, ruhsal, zihinsel ve ahlaki bütünlüğünü sağlayıcı şekilde planlamaların yapılması</w:t>
      </w:r>
    </w:p>
    <w:p w:rsidR="005170E5" w:rsidRPr="00032B41" w:rsidRDefault="00063BC0">
      <w:pPr>
        <w:pStyle w:val="NormalWeb"/>
        <w:spacing w:before="280" w:after="280"/>
        <w:jc w:val="both"/>
        <w:rPr>
          <w:sz w:val="20"/>
          <w:szCs w:val="20"/>
        </w:rPr>
      </w:pPr>
      <w:r w:rsidRPr="00032B41">
        <w:rPr>
          <w:sz w:val="20"/>
          <w:szCs w:val="20"/>
        </w:rPr>
        <w:t xml:space="preserve">Toplantıda, </w:t>
      </w:r>
      <w:r w:rsidRPr="00032B41">
        <w:rPr>
          <w:rStyle w:val="Gl"/>
          <w:sz w:val="20"/>
          <w:szCs w:val="20"/>
        </w:rPr>
        <w:t>öğrencilerin yalnızca akademik değil, aynı zamanda bedensel, ruhsal, zihinsel ve ahlaki gelişimlerini destekleyecek öğrenme ve öğretme süreçlerinin nasıl planlanması gerektiği</w:t>
      </w:r>
      <w:r w:rsidRPr="00032B41">
        <w:rPr>
          <w:sz w:val="20"/>
          <w:szCs w:val="20"/>
        </w:rPr>
        <w:t xml:space="preserve"> ele alındı. Ö</w:t>
      </w:r>
      <w:r w:rsidRPr="00032B41">
        <w:rPr>
          <w:rStyle w:val="Gl"/>
          <w:sz w:val="20"/>
          <w:szCs w:val="20"/>
        </w:rPr>
        <w:t>ğrencilerin sadece ders başarısına odaklanmak yerine onların duygusal ve sosyal gelişimlerini de gözeten bir eğitim anlayışı benimsenmesi gerektiğini</w:t>
      </w:r>
      <w:r w:rsidRPr="00032B41">
        <w:rPr>
          <w:sz w:val="20"/>
          <w:szCs w:val="20"/>
        </w:rPr>
        <w:t xml:space="preserve"> belirtti. "Öğrencilerimiz akademik becerileri kadar sosyal ve duygusal gelişimleriyle de ilgilenmeliyiz. Onları merkeze alan, bireysel farklılıklarını dikkate alan, kendilerini rahat ifade edebilecekleri bir öğrenme ortamı sağlamalıyız." dendi.</w:t>
      </w:r>
      <w:r w:rsidR="00555DE1" w:rsidRPr="00032B41">
        <w:rPr>
          <w:sz w:val="20"/>
          <w:szCs w:val="20"/>
        </w:rPr>
        <w:t xml:space="preserve"> </w:t>
      </w:r>
      <w:r w:rsidRPr="00032B41">
        <w:rPr>
          <w:sz w:val="20"/>
          <w:szCs w:val="20"/>
        </w:rPr>
        <w:t>Ö</w:t>
      </w:r>
      <w:r w:rsidRPr="00032B41">
        <w:rPr>
          <w:rStyle w:val="Gl"/>
          <w:sz w:val="20"/>
          <w:szCs w:val="20"/>
        </w:rPr>
        <w:t>ğrencilerin bedensel gelişimlerinin desteklenmesi için derslerde hareketli etkinliklerin artırılması gerektiğini</w:t>
      </w:r>
      <w:r w:rsidRPr="00032B41">
        <w:rPr>
          <w:sz w:val="20"/>
          <w:szCs w:val="20"/>
        </w:rPr>
        <w:t xml:space="preserve"> belirterek, "Özellikle uzun süre oturarak ders dinleyen öğrenciler için hareketli etkinlikler eklemek, hem dikkatlerini toplamalarına hem de fiziksel gelişimlerine katkı sağlar. Sınıf içinde kısa hareket molaları vermek ve oyun temelli öğrenme yöntemlerine ağırlık vermek bu konuda faydalı olacaktır." dendi.</w:t>
      </w:r>
      <w:r w:rsidR="00555DE1" w:rsidRPr="00032B41">
        <w:rPr>
          <w:sz w:val="20"/>
          <w:szCs w:val="20"/>
        </w:rPr>
        <w:t xml:space="preserve"> </w:t>
      </w:r>
      <w:r w:rsidRPr="00032B41">
        <w:rPr>
          <w:sz w:val="20"/>
          <w:szCs w:val="20"/>
        </w:rPr>
        <w:t>Ö</w:t>
      </w:r>
      <w:r w:rsidRPr="00032B41">
        <w:rPr>
          <w:rStyle w:val="Gl"/>
          <w:sz w:val="20"/>
          <w:szCs w:val="20"/>
        </w:rPr>
        <w:t>ğrencilerin zihinsel gelişimlerini desteklemek için problem çözme ve eleştirel düşünme becerilerini geliştirecek etkinliklere daha fazla yer verilmesi gerektiğini</w:t>
      </w:r>
      <w:r w:rsidRPr="00032B41">
        <w:rPr>
          <w:sz w:val="20"/>
          <w:szCs w:val="20"/>
        </w:rPr>
        <w:t xml:space="preserve"> vurguladı. "Öğrencilerin sadece bilgiyi almasını değil, analiz etmesini ve sorgulamasını istiyoruz. Bu yüzden soru sorma becerilerini geliştiren, olayları farklı açılardan değerlendirmelerini sağlayan etkinlikler planlamalıyız." dendi.</w:t>
      </w:r>
      <w:r w:rsidR="00555DE1" w:rsidRPr="00032B41">
        <w:rPr>
          <w:sz w:val="20"/>
          <w:szCs w:val="20"/>
        </w:rPr>
        <w:t xml:space="preserve"> </w:t>
      </w:r>
      <w:r w:rsidRPr="00032B41">
        <w:rPr>
          <w:sz w:val="20"/>
          <w:szCs w:val="20"/>
        </w:rPr>
        <w:t>Ö</w:t>
      </w:r>
      <w:r w:rsidRPr="00032B41">
        <w:rPr>
          <w:rStyle w:val="Gl"/>
          <w:sz w:val="20"/>
          <w:szCs w:val="20"/>
        </w:rPr>
        <w:t>ğrencilerin ruhsal gelişimlerine dikkat edilmesi gerektiğini belirterek, sınıf içi rehberlik çalışmalarının önemine vurgu yaptı.</w:t>
      </w:r>
      <w:r w:rsidRPr="00032B41">
        <w:rPr>
          <w:sz w:val="20"/>
          <w:szCs w:val="20"/>
        </w:rPr>
        <w:t xml:space="preserve"> "Öğrencilerin kendilerini rahat hissettiği bir ortamda öğrenmeleri, onların başarılarını doğrudan etkiliyor. Bu yüzden sınıfta güvenli bir ortam oluşturarak öğrencilerimizin kaygılarını dinlemeli, onlara destekleyici bir eğitim sunmalıyız." dendi.</w:t>
      </w:r>
    </w:p>
    <w:p w:rsidR="005170E5" w:rsidRPr="00032B41" w:rsidRDefault="00063BC0">
      <w:pPr>
        <w:pStyle w:val="NormalWeb"/>
        <w:spacing w:before="280" w:after="280"/>
        <w:jc w:val="both"/>
        <w:rPr>
          <w:sz w:val="20"/>
          <w:szCs w:val="20"/>
        </w:rPr>
      </w:pPr>
      <w:r w:rsidRPr="00032B41">
        <w:rPr>
          <w:sz w:val="20"/>
          <w:szCs w:val="20"/>
        </w:rPr>
        <w:t>İngilizce öğretmeni</w:t>
      </w:r>
      <w:r w:rsidR="002D28F5" w:rsidRPr="00032B41">
        <w:rPr>
          <w:sz w:val="20"/>
          <w:szCs w:val="20"/>
        </w:rPr>
        <w:t>.................</w:t>
      </w:r>
      <w:r w:rsidRPr="00032B41">
        <w:rPr>
          <w:sz w:val="20"/>
          <w:szCs w:val="20"/>
        </w:rPr>
        <w:t xml:space="preserve">, </w:t>
      </w:r>
      <w:r w:rsidRPr="00032B41">
        <w:rPr>
          <w:rStyle w:val="Gl"/>
          <w:sz w:val="20"/>
          <w:szCs w:val="20"/>
        </w:rPr>
        <w:t>ahlaki gelişimi destekleyen çalışmaların yabancı dil derslerinde de uygulanabileceğini belirterek</w:t>
      </w:r>
      <w:r w:rsidRPr="00032B41">
        <w:rPr>
          <w:sz w:val="20"/>
          <w:szCs w:val="20"/>
        </w:rPr>
        <w:t>, "İngilizce derslerinde günlük hayata dair temel değerleri vurgulayan diyalog ve hikâye çalışmalarına daha fazla yer verebiliriz. Böylece öğrenciler, dil öğrenirken aynı zamanda ahlaki kazanımları da pekiştirebilirler." dedi.</w:t>
      </w:r>
    </w:p>
    <w:p w:rsidR="005170E5" w:rsidRPr="00032B41" w:rsidRDefault="00063BC0">
      <w:pPr>
        <w:pStyle w:val="NormalWeb"/>
        <w:spacing w:before="280" w:after="280"/>
        <w:jc w:val="both"/>
        <w:rPr>
          <w:sz w:val="20"/>
          <w:szCs w:val="20"/>
        </w:rPr>
      </w:pPr>
      <w:r w:rsidRPr="00032B41">
        <w:rPr>
          <w:sz w:val="20"/>
          <w:szCs w:val="20"/>
        </w:rPr>
        <w:t xml:space="preserve">Sonuç olarak, </w:t>
      </w:r>
      <w:r w:rsidRPr="00032B41">
        <w:rPr>
          <w:rStyle w:val="Gl"/>
          <w:sz w:val="20"/>
          <w:szCs w:val="20"/>
        </w:rPr>
        <w:t>öğrencilerin fiziksel, zihinsel, ruhsal ve ahlaki gelişimlerini bütüncül bir şekilde desteklemek için derslerde hareketli etkinliklere, problem çözme becerilerini geliştiren çalışmalara, rehberlik uygulamalarına ve ahlaki kazanımları içeren etkinliklere daha fazla yer verilmesi gerektiği konusunda fikir birliğine varıldı.</w:t>
      </w:r>
    </w:p>
    <w:p w:rsidR="005170E5" w:rsidRPr="00032B41" w:rsidRDefault="00063BC0">
      <w:pPr>
        <w:pStyle w:val="NormalWeb"/>
        <w:spacing w:before="280" w:after="280"/>
        <w:jc w:val="both"/>
        <w:rPr>
          <w:color w:val="FF0000"/>
          <w:sz w:val="20"/>
          <w:szCs w:val="20"/>
        </w:rPr>
      </w:pPr>
      <w:r w:rsidRPr="00032B41">
        <w:rPr>
          <w:rStyle w:val="Gl"/>
          <w:color w:val="FF0000"/>
          <w:sz w:val="20"/>
          <w:szCs w:val="20"/>
        </w:rPr>
        <w:t>11) Öğrencilerin okuma alışkanlıklarının geliştirilmesine yönelik çalışmaların değerlendirilmesi</w:t>
      </w:r>
    </w:p>
    <w:p w:rsidR="005170E5" w:rsidRPr="00032B41" w:rsidRDefault="00063BC0">
      <w:pPr>
        <w:pStyle w:val="NormalWeb"/>
        <w:spacing w:before="280" w:after="280"/>
        <w:jc w:val="both"/>
        <w:rPr>
          <w:sz w:val="20"/>
          <w:szCs w:val="20"/>
        </w:rPr>
      </w:pPr>
      <w:r w:rsidRPr="00032B41">
        <w:rPr>
          <w:sz w:val="20"/>
          <w:szCs w:val="20"/>
        </w:rPr>
        <w:t xml:space="preserve">Toplantıda, </w:t>
      </w:r>
      <w:r w:rsidRPr="00032B41">
        <w:rPr>
          <w:rStyle w:val="Gl"/>
          <w:sz w:val="20"/>
          <w:szCs w:val="20"/>
        </w:rPr>
        <w:t>öğrencilerin düzenli kitap okuma alışkanlığı kazanmaları için yapılan çalışmaların değerlendirilmesi ve bu süreci daha verimli hale getirmek için alınabilecek ek önlemler</w:t>
      </w:r>
      <w:r w:rsidRPr="00032B41">
        <w:rPr>
          <w:sz w:val="20"/>
          <w:szCs w:val="20"/>
        </w:rPr>
        <w:t xml:space="preserve"> ele alındı. Zümre Başkanı </w:t>
      </w:r>
      <w:r w:rsidR="002D28F5" w:rsidRPr="00032B41">
        <w:rPr>
          <w:sz w:val="20"/>
          <w:szCs w:val="20"/>
        </w:rPr>
        <w:t>......................</w:t>
      </w:r>
      <w:r w:rsidRPr="00032B41">
        <w:rPr>
          <w:sz w:val="20"/>
          <w:szCs w:val="20"/>
        </w:rPr>
        <w:t xml:space="preserve">, </w:t>
      </w:r>
      <w:r w:rsidRPr="00032B41">
        <w:rPr>
          <w:rStyle w:val="Gl"/>
          <w:sz w:val="20"/>
          <w:szCs w:val="20"/>
        </w:rPr>
        <w:t>okuma alışkanlığının öğrencilerin kelime dağarcığını genişletmesi, anlama becerilerini güçlendirmesi ve akademik başarılarına katkı sağlaması açısından büyük önem taşıdığını</w:t>
      </w:r>
      <w:r w:rsidRPr="00032B41">
        <w:rPr>
          <w:sz w:val="20"/>
          <w:szCs w:val="20"/>
        </w:rPr>
        <w:t xml:space="preserve"> belirtti. "Öğrencilerimize kitap okumayı sevdirmek için çeşitli yöntemler kullanıyoruz. Ancak bazı öğrencilerin ilgisini artırmak ve velileri sürece daha fazla dahil etmek için neler yapabileceğimizi tartışalım." dedi.</w:t>
      </w:r>
      <w:r w:rsidR="00935905" w:rsidRPr="00032B41">
        <w:rPr>
          <w:sz w:val="20"/>
          <w:szCs w:val="20"/>
        </w:rPr>
        <w:t xml:space="preserve"> </w:t>
      </w:r>
      <w:r w:rsidRPr="00032B41">
        <w:rPr>
          <w:sz w:val="20"/>
          <w:szCs w:val="20"/>
        </w:rPr>
        <w:t>Ö</w:t>
      </w:r>
      <w:r w:rsidRPr="00032B41">
        <w:rPr>
          <w:rStyle w:val="Gl"/>
          <w:sz w:val="20"/>
          <w:szCs w:val="20"/>
        </w:rPr>
        <w:t>ğrencilerin okuma alışkanlığını kazanabilmesi için aile desteğinin şart olduğunu</w:t>
      </w:r>
      <w:r w:rsidRPr="00032B41">
        <w:rPr>
          <w:sz w:val="20"/>
          <w:szCs w:val="20"/>
        </w:rPr>
        <w:t xml:space="preserve"> belirterek, "Öğrencilerimizin bir kısmı kitap okumaya istekli, ancak bazı öğrenciler kitap okumaktan kaçınıyor. Bunun en büyük sebebi evde okuma kültürünün olmaması. Velilere kitap okumanın önemini anlatmalı ve çocuklarıyla birlikte kitap okumalarını teşvik etmeliyiz." dedi. O</w:t>
      </w:r>
      <w:r w:rsidRPr="00032B41">
        <w:rPr>
          <w:rStyle w:val="Gl"/>
          <w:sz w:val="20"/>
          <w:szCs w:val="20"/>
        </w:rPr>
        <w:t>kuma alışkanlığının yalnızca bireysel değil, sınıf içi etkinliklerle de desteklenmesi gerektiğini</w:t>
      </w:r>
      <w:r w:rsidRPr="00032B41">
        <w:rPr>
          <w:sz w:val="20"/>
          <w:szCs w:val="20"/>
        </w:rPr>
        <w:t xml:space="preserve"> ifade etti. "Her öğrencinin ilgisini çekecek farklı türde kitaplar önererek onları okumaya teşvik edebiliriz. Okudukları kitaplarla ilgili küçük sunumlar yapmalarını sağlayarak, okuma sürecini daha eğlenceli hale getirebiliriz." dedi. B</w:t>
      </w:r>
      <w:r w:rsidRPr="00032B41">
        <w:rPr>
          <w:rStyle w:val="Gl"/>
          <w:sz w:val="20"/>
          <w:szCs w:val="20"/>
        </w:rPr>
        <w:t>azı öğrencilerin kitap okumaktan kaçınmasının sebebinin zorlandıkları metin türleri olduğunu belirtti</w:t>
      </w:r>
      <w:r w:rsidRPr="00032B41">
        <w:rPr>
          <w:sz w:val="20"/>
          <w:szCs w:val="20"/>
        </w:rPr>
        <w:t>. "Öğrencilerin okuma alışkanlığını geliştirmek için onlara yaş seviyelerine uygun, ilgi çekici ve eğlenceli kitaplar öneriyoruz. Ancak bazı öğrenciler uzun metinlerden sıkılıyor. Kısa öyküler, şiirler ve dergi yazıları gibi farklı türlere yönlendirmek faydalı olabilir." dedi.</w:t>
      </w:r>
    </w:p>
    <w:p w:rsidR="005170E5" w:rsidRPr="00032B41" w:rsidRDefault="00063BC0">
      <w:pPr>
        <w:pStyle w:val="NormalWeb"/>
        <w:spacing w:before="280" w:after="280"/>
        <w:jc w:val="both"/>
        <w:rPr>
          <w:sz w:val="20"/>
          <w:szCs w:val="20"/>
        </w:rPr>
      </w:pPr>
      <w:r w:rsidRPr="00032B41">
        <w:rPr>
          <w:sz w:val="20"/>
          <w:szCs w:val="20"/>
        </w:rPr>
        <w:t xml:space="preserve">İngilizce öğretmeni </w:t>
      </w:r>
      <w:r w:rsidR="002D28F5" w:rsidRPr="00032B41">
        <w:rPr>
          <w:sz w:val="20"/>
          <w:szCs w:val="20"/>
        </w:rPr>
        <w:t>.................</w:t>
      </w:r>
      <w:r w:rsidRPr="00032B41">
        <w:rPr>
          <w:sz w:val="20"/>
          <w:szCs w:val="20"/>
        </w:rPr>
        <w:t xml:space="preserve"> </w:t>
      </w:r>
      <w:r w:rsidRPr="00032B41">
        <w:rPr>
          <w:rStyle w:val="Gl"/>
          <w:sz w:val="20"/>
          <w:szCs w:val="20"/>
        </w:rPr>
        <w:t>yabancı dil derslerinde de okuma alışkanlığının desteklenmesi gerektiğini belirtti</w:t>
      </w:r>
      <w:r w:rsidRPr="00032B41">
        <w:rPr>
          <w:sz w:val="20"/>
          <w:szCs w:val="20"/>
        </w:rPr>
        <w:t>. "Öğrencilerimizin İngilizce okuma becerilerini geliştirmek için kısa, bol görselli ve eğlenceli hikâyelerden faydalanıyoruz. Okudukları kelimeleri günlük konuşmalara entegre etmelerini sağlamak için basit diyalog etkinlikleri yapıyoruz." dedi.</w:t>
      </w:r>
    </w:p>
    <w:p w:rsidR="005170E5" w:rsidRPr="00032B41" w:rsidRDefault="00063BC0">
      <w:pPr>
        <w:pStyle w:val="NormalWeb"/>
        <w:spacing w:before="280" w:after="280"/>
        <w:jc w:val="both"/>
        <w:rPr>
          <w:b/>
          <w:bCs/>
          <w:sz w:val="20"/>
          <w:szCs w:val="20"/>
        </w:rPr>
      </w:pPr>
      <w:r w:rsidRPr="00032B41">
        <w:rPr>
          <w:sz w:val="20"/>
          <w:szCs w:val="20"/>
        </w:rPr>
        <w:t xml:space="preserve">Sonuç olarak, </w:t>
      </w:r>
      <w:r w:rsidRPr="00032B41">
        <w:rPr>
          <w:rStyle w:val="Gl"/>
          <w:sz w:val="20"/>
          <w:szCs w:val="20"/>
        </w:rPr>
        <w:t>öğrencilerin okuma alışkanlığını geliştirmek için kitap seçiminin öğrenci seviyesine uygun yapılması, kitap okumayı eğlenceli hale getirecek etkinlikler düzenlenmesi, okunan kitaplarla ilgili paylaşımlar yapılması ve velilerin bu sürece daha fazla dahil edilmesi gerektiği konusunda fikir birliğine varıldı.</w:t>
      </w:r>
    </w:p>
    <w:p w:rsidR="005170E5" w:rsidRPr="00032B41" w:rsidRDefault="00063BC0">
      <w:pPr>
        <w:pStyle w:val="NormalWeb"/>
        <w:spacing w:before="280" w:after="280"/>
        <w:jc w:val="both"/>
        <w:rPr>
          <w:color w:val="FF0000"/>
          <w:sz w:val="20"/>
          <w:szCs w:val="20"/>
        </w:rPr>
      </w:pPr>
      <w:r w:rsidRPr="00032B41">
        <w:rPr>
          <w:rStyle w:val="Gl"/>
          <w:color w:val="FF0000"/>
          <w:sz w:val="20"/>
          <w:szCs w:val="20"/>
        </w:rPr>
        <w:t>12) Rehberlik ve psikolojik danışma hizmetlerinin değerlendirilmesi</w:t>
      </w:r>
    </w:p>
    <w:p w:rsidR="005170E5" w:rsidRPr="00032B41" w:rsidRDefault="00063BC0">
      <w:pPr>
        <w:pStyle w:val="NormalWeb"/>
        <w:spacing w:before="280" w:after="280"/>
        <w:jc w:val="both"/>
        <w:rPr>
          <w:sz w:val="20"/>
          <w:szCs w:val="20"/>
        </w:rPr>
      </w:pPr>
      <w:r w:rsidRPr="00032B41">
        <w:rPr>
          <w:sz w:val="20"/>
          <w:szCs w:val="20"/>
        </w:rPr>
        <w:t xml:space="preserve">Toplantıda, </w:t>
      </w:r>
      <w:r w:rsidRPr="00032B41">
        <w:rPr>
          <w:rStyle w:val="Gl"/>
          <w:sz w:val="20"/>
          <w:szCs w:val="20"/>
        </w:rPr>
        <w:t>öğrencilerin akademik, duygusal ve sosyal gelişimlerini desteklemek amacıyla yürütülen rehberlik ve psikolojik danışma hizmetlerinin etkinliği değerlendirildi</w:t>
      </w:r>
      <w:r w:rsidRPr="00032B41">
        <w:rPr>
          <w:sz w:val="20"/>
          <w:szCs w:val="20"/>
        </w:rPr>
        <w:t>.</w:t>
      </w:r>
      <w:r w:rsidR="00935905" w:rsidRPr="00032B41">
        <w:rPr>
          <w:sz w:val="20"/>
          <w:szCs w:val="20"/>
        </w:rPr>
        <w:t xml:space="preserve"> </w:t>
      </w:r>
      <w:r w:rsidRPr="00032B41">
        <w:rPr>
          <w:sz w:val="20"/>
          <w:szCs w:val="20"/>
        </w:rPr>
        <w:t>Ö</w:t>
      </w:r>
      <w:r w:rsidRPr="00032B41">
        <w:rPr>
          <w:rStyle w:val="Gl"/>
          <w:sz w:val="20"/>
          <w:szCs w:val="20"/>
        </w:rPr>
        <w:t>ğrencilerin sadece akademik başarılarının değil, psikolojik ve sosyal gelişimlerinin de yakından takip edilmesi gerektiğini</w:t>
      </w:r>
      <w:r w:rsidRPr="00032B41">
        <w:rPr>
          <w:sz w:val="20"/>
          <w:szCs w:val="20"/>
        </w:rPr>
        <w:t xml:space="preserve"> belirtti. "Öğrencilerimizin okulda kendilerini güvende ve huzurlu hissetmeleri, öğrenme süreçlerine doğrudan etki ediyor. Bu nedenle rehberlik hizmetlerinin düzenli ve etkili bir şekilde yürütülmesi büyük önem taşıyor." dendi.</w:t>
      </w:r>
      <w:r w:rsidR="00935905" w:rsidRPr="00032B41">
        <w:rPr>
          <w:sz w:val="20"/>
          <w:szCs w:val="20"/>
        </w:rPr>
        <w:t xml:space="preserve"> </w:t>
      </w:r>
      <w:r w:rsidRPr="00032B41">
        <w:rPr>
          <w:sz w:val="20"/>
          <w:szCs w:val="20"/>
        </w:rPr>
        <w:t>B</w:t>
      </w:r>
      <w:r w:rsidRPr="00032B41">
        <w:rPr>
          <w:rStyle w:val="Gl"/>
          <w:sz w:val="20"/>
          <w:szCs w:val="20"/>
        </w:rPr>
        <w:t xml:space="preserve">azı öğrencilerin sınıf içinde çekingen davranışlar sergilediğini </w:t>
      </w:r>
      <w:r w:rsidRPr="00032B41">
        <w:rPr>
          <w:rStyle w:val="Gl"/>
          <w:sz w:val="20"/>
          <w:szCs w:val="20"/>
        </w:rPr>
        <w:lastRenderedPageBreak/>
        <w:t>ve kendilerini ifade etmekte zorlandıklarını gözlemlediğini belirterek</w:t>
      </w:r>
      <w:r w:rsidRPr="00032B41">
        <w:rPr>
          <w:sz w:val="20"/>
          <w:szCs w:val="20"/>
        </w:rPr>
        <w:t>, "Öğrencilerimizden bazıları sınıf ortamında konuşmaya çekiniyor ve grup çalışmalarına aktif katılım göstermekte zorlanıyor. Rehberlik servisiyle iş birliği yaparak bu öğrencilerimize yönelik küçük grup etkinlikleri düzenlemeliyiz." dendi.</w:t>
      </w:r>
      <w:r w:rsidR="00935905" w:rsidRPr="00032B41">
        <w:rPr>
          <w:sz w:val="20"/>
          <w:szCs w:val="20"/>
        </w:rPr>
        <w:t xml:space="preserve"> </w:t>
      </w:r>
      <w:r w:rsidRPr="00032B41">
        <w:rPr>
          <w:sz w:val="20"/>
          <w:szCs w:val="20"/>
        </w:rPr>
        <w:t>Ö</w:t>
      </w:r>
      <w:r w:rsidRPr="00032B41">
        <w:rPr>
          <w:rStyle w:val="Gl"/>
          <w:sz w:val="20"/>
          <w:szCs w:val="20"/>
        </w:rPr>
        <w:t>ğrenciler arasında zaman zaman yaşanan iletişim problemlerinin çözülmesi için rehberlik çalışmalarının artırılması gerektiğini</w:t>
      </w:r>
      <w:r w:rsidRPr="00032B41">
        <w:rPr>
          <w:sz w:val="20"/>
          <w:szCs w:val="20"/>
        </w:rPr>
        <w:t xml:space="preserve"> vurguladı. "Öğrenciler arasında anlaşmazlıklar ve küçük tartışmalar yaşanabiliyor. Bu tür durumları önlemek için empati geliştirme, etkili iletişim kurma ve duygu yönetimi konularında rehberlik etkinliklerine yer vermeliyiz." dendi.</w:t>
      </w:r>
      <w:r w:rsidR="00935905" w:rsidRPr="00032B41">
        <w:rPr>
          <w:sz w:val="20"/>
          <w:szCs w:val="20"/>
        </w:rPr>
        <w:t xml:space="preserve"> </w:t>
      </w:r>
      <w:r w:rsidRPr="00032B41">
        <w:rPr>
          <w:sz w:val="20"/>
          <w:szCs w:val="20"/>
        </w:rPr>
        <w:t>S</w:t>
      </w:r>
      <w:r w:rsidRPr="00032B41">
        <w:rPr>
          <w:rStyle w:val="Gl"/>
          <w:sz w:val="20"/>
          <w:szCs w:val="20"/>
        </w:rPr>
        <w:t>ınıfta dikkat eksikliği yaşayan bazı öğrencilerin derslere odaklanmakta zorlandığını ve bu konuda rehberlik servisinin desteğine ihtiyaç duyulduğunu</w:t>
      </w:r>
      <w:r w:rsidRPr="00032B41">
        <w:rPr>
          <w:sz w:val="20"/>
          <w:szCs w:val="20"/>
        </w:rPr>
        <w:t xml:space="preserve"> belirtti. "Bazı öğrencilerimiz ders sırasında dikkatlerini uzun süre veremiyor ve çabuk sıkılıyorlar. Bu öğrenciler için rehberlik birimiyle görüşerek, bireysel ya da grup çalışmaları planlanabilir." dendi.</w:t>
      </w:r>
    </w:p>
    <w:p w:rsidR="005170E5" w:rsidRPr="00032B41" w:rsidRDefault="00063BC0">
      <w:pPr>
        <w:pStyle w:val="NormalWeb"/>
        <w:spacing w:before="280" w:after="280"/>
        <w:jc w:val="both"/>
        <w:rPr>
          <w:sz w:val="20"/>
          <w:szCs w:val="20"/>
        </w:rPr>
      </w:pPr>
      <w:r w:rsidRPr="00032B41">
        <w:rPr>
          <w:sz w:val="20"/>
          <w:szCs w:val="20"/>
        </w:rPr>
        <w:t xml:space="preserve">Müdür Yardımcısı </w:t>
      </w:r>
      <w:r w:rsidR="002D28F5" w:rsidRPr="00032B41">
        <w:rPr>
          <w:sz w:val="20"/>
          <w:szCs w:val="20"/>
        </w:rPr>
        <w:t>.................................</w:t>
      </w:r>
      <w:r w:rsidRPr="00032B41">
        <w:rPr>
          <w:sz w:val="20"/>
          <w:szCs w:val="20"/>
        </w:rPr>
        <w:t xml:space="preserve">, </w:t>
      </w:r>
      <w:r w:rsidRPr="00032B41">
        <w:rPr>
          <w:rStyle w:val="Gl"/>
          <w:sz w:val="20"/>
          <w:szCs w:val="20"/>
        </w:rPr>
        <w:t>rehberlik ve psikolojik danışma hizmetlerinin yalnızca sorun odaklı değil, öğrencilerin gelişimini destekleyici şekilde de yürütülmesi gerektiğini belirterek</w:t>
      </w:r>
      <w:r w:rsidRPr="00032B41">
        <w:rPr>
          <w:sz w:val="20"/>
          <w:szCs w:val="20"/>
        </w:rPr>
        <w:t>, "Rehberlik çalışmalarını sadece problem yaşayan öğrencilerle sınırlı tutmamalıyız. Tüm öğrencilerin sağlıklı bir psikolojik gelişim süreci geçirmesi için rehberlik birimiyle düzenli iletişim halinde olmalıyız. Ayrıca, ailelerin de bu sürece dahil edilmesi oldukça önemli." dedi.</w:t>
      </w:r>
    </w:p>
    <w:p w:rsidR="005170E5" w:rsidRPr="00032B41" w:rsidRDefault="00063BC0">
      <w:pPr>
        <w:pStyle w:val="NormalWeb"/>
        <w:spacing w:before="280" w:after="280"/>
        <w:jc w:val="both"/>
        <w:rPr>
          <w:sz w:val="20"/>
          <w:szCs w:val="20"/>
        </w:rPr>
      </w:pPr>
      <w:r w:rsidRPr="00032B41">
        <w:rPr>
          <w:sz w:val="20"/>
          <w:szCs w:val="20"/>
        </w:rPr>
        <w:t xml:space="preserve">Sonuç olarak, </w:t>
      </w:r>
      <w:r w:rsidRPr="00032B41">
        <w:rPr>
          <w:rStyle w:val="Gl"/>
          <w:sz w:val="20"/>
          <w:szCs w:val="20"/>
        </w:rPr>
        <w:t>çekingen ve iletişimde zorlanan öğrenciler için rehberlik etkinliklerinin artırılması, dikkat eksikliği yaşayan öğrenciler için bireysel destek çalışmalarının planlanması, öğrenciler arası iletişim becerilerini geliştirecek etkinliklere yer verilmesi ve rehberlik hizmetlerinin tüm öğrencilere yönelik olarak sürdürülmesi gerektiği konusunda fikir birliğine varıldı.</w:t>
      </w:r>
    </w:p>
    <w:p w:rsidR="005170E5" w:rsidRPr="00032B41" w:rsidRDefault="00063BC0">
      <w:pPr>
        <w:pStyle w:val="NormalWeb"/>
        <w:spacing w:before="280" w:after="280"/>
        <w:jc w:val="both"/>
        <w:rPr>
          <w:color w:val="FF0000"/>
          <w:sz w:val="20"/>
          <w:szCs w:val="20"/>
        </w:rPr>
      </w:pPr>
      <w:r w:rsidRPr="00032B41">
        <w:rPr>
          <w:rStyle w:val="Gl"/>
          <w:color w:val="FF0000"/>
          <w:sz w:val="20"/>
          <w:szCs w:val="20"/>
        </w:rPr>
        <w:t>13) Veli toplantılarının verimliliğini artırmak için önerilerin görüşülmesi</w:t>
      </w:r>
    </w:p>
    <w:p w:rsidR="005170E5" w:rsidRPr="00032B41" w:rsidRDefault="00063BC0">
      <w:pPr>
        <w:pStyle w:val="NormalWeb"/>
        <w:spacing w:before="280" w:after="280"/>
        <w:jc w:val="both"/>
        <w:rPr>
          <w:sz w:val="20"/>
          <w:szCs w:val="20"/>
        </w:rPr>
      </w:pPr>
      <w:r w:rsidRPr="00032B41">
        <w:rPr>
          <w:sz w:val="20"/>
          <w:szCs w:val="20"/>
        </w:rPr>
        <w:t xml:space="preserve">Toplantıda, </w:t>
      </w:r>
      <w:r w:rsidRPr="00032B41">
        <w:rPr>
          <w:rStyle w:val="Gl"/>
          <w:sz w:val="20"/>
          <w:szCs w:val="20"/>
        </w:rPr>
        <w:t>veli toplantılarının daha etkili ve verimli hale getirilmesi, velilerin sürece daha aktif katılımını sağlamak için alınabilecek önlemler ve uygulanabilecek yöntemler</w:t>
      </w:r>
      <w:r w:rsidRPr="00032B41">
        <w:rPr>
          <w:sz w:val="20"/>
          <w:szCs w:val="20"/>
        </w:rPr>
        <w:t xml:space="preserve"> ele alındı. </w:t>
      </w:r>
      <w:r w:rsidR="002D28F5" w:rsidRPr="00032B41">
        <w:rPr>
          <w:sz w:val="20"/>
          <w:szCs w:val="20"/>
        </w:rPr>
        <w:t>......................</w:t>
      </w:r>
      <w:r w:rsidRPr="00032B41">
        <w:rPr>
          <w:sz w:val="20"/>
          <w:szCs w:val="20"/>
        </w:rPr>
        <w:t xml:space="preserve">, </w:t>
      </w:r>
      <w:r w:rsidRPr="00032B41">
        <w:rPr>
          <w:rStyle w:val="Gl"/>
          <w:sz w:val="20"/>
          <w:szCs w:val="20"/>
        </w:rPr>
        <w:t>veli-öğretmen iletişiminin öğrencinin akademik ve sosyal gelişiminde önemli bir yere sahip olduğunu</w:t>
      </w:r>
      <w:r w:rsidRPr="00032B41">
        <w:rPr>
          <w:sz w:val="20"/>
          <w:szCs w:val="20"/>
        </w:rPr>
        <w:t xml:space="preserve"> belirterek, "Veli toplantılarımızda genellikle katılımın düşük olduğunu görüyoruz. Velilerin toplantılara ilgisini artırmak için yeni yöntemler geliştirmeliyiz. Ailelerin eğitime olan katkısını güçlendirmek ve çocuklarının gelişim sürecine daha fazla dahil olmalarını sağlamak için yapabileceklerimizi tartışalım." dedi.</w:t>
      </w:r>
      <w:r w:rsidR="00AC4AF4" w:rsidRPr="00032B41">
        <w:rPr>
          <w:sz w:val="20"/>
          <w:szCs w:val="20"/>
        </w:rPr>
        <w:t xml:space="preserve"> </w:t>
      </w:r>
      <w:r w:rsidRPr="00032B41">
        <w:rPr>
          <w:sz w:val="20"/>
          <w:szCs w:val="20"/>
        </w:rPr>
        <w:t>V</w:t>
      </w:r>
      <w:r w:rsidRPr="00032B41">
        <w:rPr>
          <w:rStyle w:val="Gl"/>
          <w:sz w:val="20"/>
          <w:szCs w:val="20"/>
        </w:rPr>
        <w:t>eli toplantılarında tek yönlü bilgi aktarımı yerine daha interaktif bir ortam oluşturulmasının faydalı olacağını</w:t>
      </w:r>
      <w:r w:rsidRPr="00032B41">
        <w:rPr>
          <w:sz w:val="20"/>
          <w:szCs w:val="20"/>
        </w:rPr>
        <w:t xml:space="preserve"> belirtti. "Veliler genellikle öğretmenlerin konuşmasını dinleyip toplantıdan ayrılıyorlar. Ancak, onları da sürece dahil edecek soru-cevap bölümleri, bireysel görüşmeler veya küçük grup tartışmaları yapılabilir. Böylece toplantılar daha etkili hale gelir." dedi.</w:t>
      </w:r>
      <w:r w:rsidR="00AC4AF4" w:rsidRPr="00032B41">
        <w:rPr>
          <w:sz w:val="20"/>
          <w:szCs w:val="20"/>
        </w:rPr>
        <w:t xml:space="preserve"> </w:t>
      </w:r>
      <w:r w:rsidRPr="00032B41">
        <w:rPr>
          <w:sz w:val="20"/>
          <w:szCs w:val="20"/>
        </w:rPr>
        <w:t>T</w:t>
      </w:r>
      <w:r w:rsidRPr="00032B41">
        <w:rPr>
          <w:rStyle w:val="Gl"/>
          <w:sz w:val="20"/>
          <w:szCs w:val="20"/>
        </w:rPr>
        <w:t>oplantıların verimli geçmesi için velilere önceden bilgilendirici içerikler gönderilmesi gerektiğini</w:t>
      </w:r>
      <w:r w:rsidRPr="00032B41">
        <w:rPr>
          <w:sz w:val="20"/>
          <w:szCs w:val="20"/>
        </w:rPr>
        <w:t xml:space="preserve"> belirtti. "Toplantıya gelen veliler bazen neler konuşulacağını bilmedikleri için katılım sağlayamıyor veya konulara hazırlıksız geliyorlar. Öncesinde bir bilgilendirme metni veya gündem maddelerini içeren bir mesaj paylaşarak toplantıların daha bilinçli ve verimli geçmesini sağlayabiliriz." dedi.</w:t>
      </w:r>
      <w:r w:rsidR="00AC4AF4" w:rsidRPr="00032B41">
        <w:rPr>
          <w:sz w:val="20"/>
          <w:szCs w:val="20"/>
        </w:rPr>
        <w:t xml:space="preserve"> </w:t>
      </w:r>
      <w:r w:rsidRPr="00032B41">
        <w:rPr>
          <w:sz w:val="20"/>
          <w:szCs w:val="20"/>
        </w:rPr>
        <w:t>V</w:t>
      </w:r>
      <w:r w:rsidRPr="00032B41">
        <w:rPr>
          <w:rStyle w:val="Gl"/>
          <w:sz w:val="20"/>
          <w:szCs w:val="20"/>
        </w:rPr>
        <w:t>eli toplantılarının yanı sıra bireysel veli görüşmelerinin de artırılması gerektiğini</w:t>
      </w:r>
      <w:r w:rsidRPr="00032B41">
        <w:rPr>
          <w:sz w:val="20"/>
          <w:szCs w:val="20"/>
        </w:rPr>
        <w:t xml:space="preserve"> ifade etti. "Bazı veliler genel toplantılara katılmıyor veya çekingen davranabiliyor. Ancak bireysel veli görüşmelerinde daha rahat iletişim kurabiliyorlar. Belirli periyotlarla bireysel toplantılar planlamak, öğrencinin gelişimi hakkında daha detaylı bilgi paylaşımı sağlayabilir." dedi.</w:t>
      </w:r>
    </w:p>
    <w:p w:rsidR="005170E5" w:rsidRPr="00032B41" w:rsidRDefault="00063BC0">
      <w:pPr>
        <w:pStyle w:val="NormalWeb"/>
        <w:spacing w:before="280" w:after="280"/>
        <w:jc w:val="both"/>
        <w:rPr>
          <w:sz w:val="20"/>
          <w:szCs w:val="20"/>
        </w:rPr>
      </w:pPr>
      <w:r w:rsidRPr="00032B41">
        <w:rPr>
          <w:sz w:val="20"/>
          <w:szCs w:val="20"/>
        </w:rPr>
        <w:t xml:space="preserve">İngilizce öğretmeni </w:t>
      </w:r>
      <w:r w:rsidR="002D28F5" w:rsidRPr="00032B41">
        <w:rPr>
          <w:sz w:val="20"/>
          <w:szCs w:val="20"/>
        </w:rPr>
        <w:t>.................</w:t>
      </w:r>
      <w:r w:rsidRPr="00032B41">
        <w:rPr>
          <w:sz w:val="20"/>
          <w:szCs w:val="20"/>
        </w:rPr>
        <w:t xml:space="preserve">, </w:t>
      </w:r>
      <w:r w:rsidRPr="00032B41">
        <w:rPr>
          <w:rStyle w:val="Gl"/>
          <w:sz w:val="20"/>
          <w:szCs w:val="20"/>
        </w:rPr>
        <w:t>veli toplantılarında sadece akademik başarı değil, öğrencilerin sosyal gelişimlerinin de ele alınması gerektiğini belirtti.</w:t>
      </w:r>
      <w:r w:rsidRPr="00032B41">
        <w:rPr>
          <w:sz w:val="20"/>
          <w:szCs w:val="20"/>
        </w:rPr>
        <w:t xml:space="preserve"> "Veliler genellikle çocuklarının notlarıyla ilgileniyor ama onların sosyal gelişimi, arkadaş ilişkileri ve sınıf içindeki davranışları da çok önemli. Toplantılarda bu konulara daha fazla yer verirsek velilerin sürece daha fazla katkı sunmalarını sağlayabiliriz." dedi.</w:t>
      </w:r>
    </w:p>
    <w:p w:rsidR="005170E5" w:rsidRPr="00032B41" w:rsidRDefault="00063BC0">
      <w:pPr>
        <w:pStyle w:val="NormalWeb"/>
        <w:spacing w:before="280" w:after="280"/>
        <w:jc w:val="both"/>
        <w:rPr>
          <w:sz w:val="20"/>
          <w:szCs w:val="20"/>
        </w:rPr>
      </w:pPr>
      <w:r w:rsidRPr="00032B41">
        <w:rPr>
          <w:sz w:val="20"/>
          <w:szCs w:val="20"/>
        </w:rPr>
        <w:t xml:space="preserve">Müdür Yardımcısı </w:t>
      </w:r>
      <w:r w:rsidR="002D28F5" w:rsidRPr="00032B41">
        <w:rPr>
          <w:sz w:val="20"/>
          <w:szCs w:val="20"/>
        </w:rPr>
        <w:t>.................................</w:t>
      </w:r>
      <w:r w:rsidRPr="00032B41">
        <w:rPr>
          <w:sz w:val="20"/>
          <w:szCs w:val="20"/>
        </w:rPr>
        <w:t xml:space="preserve">, </w:t>
      </w:r>
      <w:r w:rsidRPr="00032B41">
        <w:rPr>
          <w:rStyle w:val="Gl"/>
          <w:sz w:val="20"/>
          <w:szCs w:val="20"/>
        </w:rPr>
        <w:t>veli toplantılarının verimli olması için toplantı süresinin iyi yönetilmesi gerektiğini ve toplantıların gereksiz uzamasının velilerin ilgisini azalttığını</w:t>
      </w:r>
      <w:r w:rsidRPr="00032B41">
        <w:rPr>
          <w:sz w:val="20"/>
          <w:szCs w:val="20"/>
        </w:rPr>
        <w:t xml:space="preserve"> belirtti. "Toplantılar ne kadar uzun sürerse velilerin dikkati o kadar azalıyor. Konuların öncelik sırasına göre belirlenmesi ve gereksiz detaylara girilmemesi toplantıların daha etkili olmasını sağlar." dedi.</w:t>
      </w:r>
    </w:p>
    <w:p w:rsidR="005170E5" w:rsidRPr="00032B41" w:rsidRDefault="00063BC0">
      <w:pPr>
        <w:pStyle w:val="NormalWeb"/>
        <w:spacing w:before="280" w:after="280"/>
        <w:jc w:val="both"/>
        <w:rPr>
          <w:sz w:val="20"/>
          <w:szCs w:val="20"/>
        </w:rPr>
      </w:pPr>
      <w:r w:rsidRPr="00032B41">
        <w:rPr>
          <w:sz w:val="20"/>
          <w:szCs w:val="20"/>
        </w:rPr>
        <w:t xml:space="preserve">Sonuç olarak, </w:t>
      </w:r>
      <w:r w:rsidRPr="00032B41">
        <w:rPr>
          <w:rStyle w:val="Gl"/>
          <w:sz w:val="20"/>
          <w:szCs w:val="20"/>
        </w:rPr>
        <w:t>veli toplantılarının daha verimli olması için toplantı öncesinde velilerin bilgilendirilmesi, toplantıların interaktif hale getirilmesi, bireysel veli görüşmelerine ağırlık verilmesi, akademik başarı kadar öğrencilerin sosyal gelişimlerinin de ele alınması ve toplantı süresinin iyi yönetilmesi gerektiği konusunda fikir birliğine varıldı.</w:t>
      </w:r>
    </w:p>
    <w:p w:rsidR="005170E5" w:rsidRPr="00032B41" w:rsidRDefault="00063BC0">
      <w:pPr>
        <w:pStyle w:val="NormalWeb"/>
        <w:spacing w:before="280" w:after="280"/>
        <w:jc w:val="both"/>
        <w:rPr>
          <w:color w:val="FF0000"/>
          <w:sz w:val="20"/>
          <w:szCs w:val="20"/>
        </w:rPr>
      </w:pPr>
      <w:r w:rsidRPr="00032B41">
        <w:rPr>
          <w:rStyle w:val="Gl"/>
          <w:color w:val="FF0000"/>
          <w:sz w:val="20"/>
          <w:szCs w:val="20"/>
        </w:rPr>
        <w:t>14) Millî Eğitim Bakanlığı’nın “Dilimizin Zenginlikleri” projesi kapsamında yapılan çalışmaların değerlendirilmesi</w:t>
      </w:r>
    </w:p>
    <w:p w:rsidR="005170E5" w:rsidRPr="00032B41" w:rsidRDefault="00063BC0">
      <w:pPr>
        <w:pStyle w:val="NormalWeb"/>
        <w:spacing w:before="280" w:after="280"/>
        <w:jc w:val="both"/>
        <w:rPr>
          <w:sz w:val="20"/>
          <w:szCs w:val="20"/>
        </w:rPr>
      </w:pPr>
      <w:r w:rsidRPr="00032B41">
        <w:rPr>
          <w:sz w:val="20"/>
          <w:szCs w:val="20"/>
        </w:rPr>
        <w:t xml:space="preserve">Toplantıda, </w:t>
      </w:r>
      <w:r w:rsidRPr="00032B41">
        <w:rPr>
          <w:rStyle w:val="Gl"/>
          <w:sz w:val="20"/>
          <w:szCs w:val="20"/>
        </w:rPr>
        <w:t>Millî Eğitim Bakanlığı tarafından başlatılan "Dilimizin Zenginlikleri" projesinin 3. sınıflarda nasıl uygulandığı, yapılan etkinlikler ve öğrenciler üzerindeki etkisi ele alındı</w:t>
      </w:r>
      <w:r w:rsidRPr="00032B41">
        <w:rPr>
          <w:sz w:val="20"/>
          <w:szCs w:val="20"/>
        </w:rPr>
        <w:t xml:space="preserve">. </w:t>
      </w:r>
      <w:r w:rsidR="002D28F5" w:rsidRPr="00032B41">
        <w:rPr>
          <w:sz w:val="20"/>
          <w:szCs w:val="20"/>
        </w:rPr>
        <w:t>......................</w:t>
      </w:r>
      <w:r w:rsidRPr="00032B41">
        <w:rPr>
          <w:sz w:val="20"/>
          <w:szCs w:val="20"/>
        </w:rPr>
        <w:t xml:space="preserve"> </w:t>
      </w:r>
      <w:r w:rsidRPr="00032B41">
        <w:rPr>
          <w:rStyle w:val="Gl"/>
          <w:sz w:val="20"/>
          <w:szCs w:val="20"/>
        </w:rPr>
        <w:t>projenin öğrencilerin Türkçeyi doğru ve etkili kullanmalarını sağlamak, kelime dağarcıklarını geliştirmek ve dil bilincini artırmak amacı taşıdığını</w:t>
      </w:r>
      <w:r w:rsidRPr="00032B41">
        <w:rPr>
          <w:sz w:val="20"/>
          <w:szCs w:val="20"/>
        </w:rPr>
        <w:t xml:space="preserve"> belirtti. "Dilimizin Zenginlikleri projesi kapsamında çeşitli etkinlikler yaptık. Şimdi bu çalışmaların öğrenciler üzerindeki etkisini ve ikinci dönemde neler yapabileceğimizi değerlendirelim." dedi.</w:t>
      </w:r>
      <w:r w:rsidR="00C034D8" w:rsidRPr="00032B41">
        <w:rPr>
          <w:sz w:val="20"/>
          <w:szCs w:val="20"/>
        </w:rPr>
        <w:t xml:space="preserve"> </w:t>
      </w:r>
      <w:r w:rsidRPr="00032B41">
        <w:rPr>
          <w:sz w:val="20"/>
          <w:szCs w:val="20"/>
        </w:rPr>
        <w:t>A</w:t>
      </w:r>
      <w:r w:rsidRPr="00032B41">
        <w:rPr>
          <w:rStyle w:val="Gl"/>
          <w:sz w:val="20"/>
          <w:szCs w:val="20"/>
        </w:rPr>
        <w:t>tasözleri ve deyimler üzerinde çalışmalar yaptıklarını ve öğrencilerin bu tür ifadeleri günlük konuşmalarında kullanmalarını teşvik ettiklerini</w:t>
      </w:r>
      <w:r w:rsidRPr="00032B41">
        <w:rPr>
          <w:sz w:val="20"/>
          <w:szCs w:val="20"/>
        </w:rPr>
        <w:t xml:space="preserve"> belirtti. "Öğrencilerimize atasözleri ve deyimleri sadece ezberletmek yerine onları hikâyeleştirerek anlatmalarını sağladık. Böylece hem eğlenceli hem de kalıcı bir öğrenme ortamı oluşturduk." dedi. K</w:t>
      </w:r>
      <w:r w:rsidRPr="00032B41">
        <w:rPr>
          <w:rStyle w:val="Gl"/>
          <w:sz w:val="20"/>
          <w:szCs w:val="20"/>
        </w:rPr>
        <w:t>elime dağarcığını geliştirmek amacıyla kelime oyunları, yaratıcı yazma çalışmaları ve sözlük etkinlikleri yaptıklarını</w:t>
      </w:r>
      <w:r w:rsidRPr="00032B41">
        <w:rPr>
          <w:sz w:val="20"/>
          <w:szCs w:val="20"/>
        </w:rPr>
        <w:t xml:space="preserve"> ifade etti. "Öğrencilerimize yeni kelimeler öğretmek için kelime türetme oyunları ve hikâye tamamlama etkinlikleri yaptık. Ayrıca, her öğrencinin kendine ait bir sözlük </w:t>
      </w:r>
      <w:r w:rsidRPr="00032B41">
        <w:rPr>
          <w:sz w:val="20"/>
          <w:szCs w:val="20"/>
        </w:rPr>
        <w:lastRenderedPageBreak/>
        <w:t>oluşturmasını sağlayarak, yeni öğrendikleri kelimeleri tanımlamalarını ve cümle içinde kullanmalarını sağladık. Bu tür çalışmalar öğrencilerin dil becerilerini olumlu yönde etkiliyor." dedi. O</w:t>
      </w:r>
      <w:r w:rsidRPr="00032B41">
        <w:rPr>
          <w:rStyle w:val="Gl"/>
          <w:sz w:val="20"/>
          <w:szCs w:val="20"/>
        </w:rPr>
        <w:t>kuma ve dinleme becerilerini geliştirmek amacıyla masal ve hikâye anlatımı etkinlikleri düzenlediklerini</w:t>
      </w:r>
      <w:r w:rsidRPr="00032B41">
        <w:rPr>
          <w:sz w:val="20"/>
          <w:szCs w:val="20"/>
        </w:rPr>
        <w:t xml:space="preserve"> belirtti. "Öğrencilerimizin dinleme becerilerini geliştirmek için öğretmen okuma etkinlikleri ve hikâye anlatma saatleri yaptık. Ayrıca, öğrencilerden duydukları hikâyeleri yeniden yazmalarını veya kendi hikâyelerini oluşturmalarını istedik. Bu etkinlikler öğrencilerin dil kullanımını zenginleştirdi." dedi.</w:t>
      </w:r>
    </w:p>
    <w:p w:rsidR="005170E5" w:rsidRPr="00032B41" w:rsidRDefault="00063BC0">
      <w:pPr>
        <w:pStyle w:val="NormalWeb"/>
        <w:spacing w:before="280" w:after="280"/>
        <w:jc w:val="both"/>
        <w:rPr>
          <w:sz w:val="20"/>
          <w:szCs w:val="20"/>
        </w:rPr>
      </w:pPr>
      <w:r w:rsidRPr="00032B41">
        <w:rPr>
          <w:sz w:val="20"/>
          <w:szCs w:val="20"/>
        </w:rPr>
        <w:t xml:space="preserve">İngilizce öğretmeni </w:t>
      </w:r>
      <w:r w:rsidR="002D28F5" w:rsidRPr="00032B41">
        <w:rPr>
          <w:sz w:val="20"/>
          <w:szCs w:val="20"/>
        </w:rPr>
        <w:t>.................</w:t>
      </w:r>
      <w:r w:rsidRPr="00032B41">
        <w:rPr>
          <w:sz w:val="20"/>
          <w:szCs w:val="20"/>
        </w:rPr>
        <w:t xml:space="preserve">, </w:t>
      </w:r>
      <w:r w:rsidRPr="00032B41">
        <w:rPr>
          <w:rStyle w:val="Gl"/>
          <w:sz w:val="20"/>
          <w:szCs w:val="20"/>
        </w:rPr>
        <w:t>projenin İngilizce derslerinde de desteklenebileceğini belirterek, ana dil becerileri gelişmiş öğrencilerin yabancı dil öğrenmede daha başarılı olduklarını</w:t>
      </w:r>
      <w:r w:rsidRPr="00032B41">
        <w:rPr>
          <w:sz w:val="20"/>
          <w:szCs w:val="20"/>
        </w:rPr>
        <w:t xml:space="preserve"> ifade etti. "Öğrencilerin Türkçe dil becerilerini güçlendirmeleri, İngilizce derslerinde de kendilerini daha iyi ifade etmelerini sağlıyor. Bu nedenle, kelime hazinelerini geliştiren ve dili bilinçli kullanmalarını sağlayan çalışmalara İngilizce derslerinde de yer verebiliriz." dedi.</w:t>
      </w:r>
    </w:p>
    <w:p w:rsidR="005170E5" w:rsidRPr="00032B41" w:rsidRDefault="00063BC0">
      <w:pPr>
        <w:pStyle w:val="NormalWeb"/>
        <w:spacing w:before="280" w:after="280"/>
        <w:jc w:val="both"/>
        <w:rPr>
          <w:sz w:val="20"/>
          <w:szCs w:val="20"/>
        </w:rPr>
      </w:pPr>
      <w:r w:rsidRPr="00032B41">
        <w:rPr>
          <w:sz w:val="20"/>
          <w:szCs w:val="20"/>
        </w:rPr>
        <w:t xml:space="preserve">Sonuç olarak, </w:t>
      </w:r>
      <w:r w:rsidRPr="00032B41">
        <w:rPr>
          <w:rStyle w:val="Gl"/>
          <w:sz w:val="20"/>
          <w:szCs w:val="20"/>
        </w:rPr>
        <w:t>Dilimizin Zenginlikleri projesi kapsamında yapılan atasözü ve deyim çalışmaları, kelime dağarcığını geliştiren etkinlikler, okuma ve dinleme becerilerini artıran masal anlatımı, yaratıcı yazma ve sözlük oluşturma çalışmaları gibi etkinliklerin olumlu sonuçlar verdiği tespit edildi. Bu çalışmaların ikinci dönemde de sürdürülmesine ve öğrencilerin dil kullanımını geliştirecek yeni etkinliklerin eklenmesine karar verildi.</w:t>
      </w:r>
    </w:p>
    <w:p w:rsidR="005170E5" w:rsidRPr="00032B41" w:rsidRDefault="00063BC0">
      <w:pPr>
        <w:pStyle w:val="NormalWeb"/>
        <w:spacing w:before="280" w:after="280"/>
        <w:jc w:val="both"/>
        <w:rPr>
          <w:color w:val="FF0000"/>
          <w:sz w:val="20"/>
          <w:szCs w:val="20"/>
        </w:rPr>
      </w:pPr>
      <w:r w:rsidRPr="00032B41">
        <w:rPr>
          <w:rStyle w:val="Gl"/>
          <w:color w:val="FF0000"/>
          <w:sz w:val="20"/>
          <w:szCs w:val="20"/>
        </w:rPr>
        <w:t>15) Sosyal sorumluluk projelerinin belirlenmesi ve değerlendirilmesi</w:t>
      </w:r>
    </w:p>
    <w:p w:rsidR="005170E5" w:rsidRPr="00032B41" w:rsidRDefault="00063BC0">
      <w:pPr>
        <w:pStyle w:val="NormalWeb"/>
        <w:spacing w:before="280" w:after="280"/>
        <w:jc w:val="both"/>
        <w:rPr>
          <w:sz w:val="20"/>
          <w:szCs w:val="20"/>
        </w:rPr>
      </w:pPr>
      <w:r w:rsidRPr="00032B41">
        <w:rPr>
          <w:sz w:val="20"/>
          <w:szCs w:val="20"/>
        </w:rPr>
        <w:t>Toplantıda, öğrencilerin toplumsal duyarlılıklarını artırmak, yardımlaşma ve paylaşma bilincini geliştirmek amacıyla yapılan sosyal sorumluluk projeleri değerlendirildi ve ikinci dönem için yeni projeler planlandı</w:t>
      </w:r>
      <w:r w:rsidR="002D28F5" w:rsidRPr="00032B41">
        <w:rPr>
          <w:sz w:val="20"/>
          <w:szCs w:val="20"/>
        </w:rPr>
        <w:t>......................</w:t>
      </w:r>
      <w:r w:rsidRPr="00032B41">
        <w:rPr>
          <w:sz w:val="20"/>
          <w:szCs w:val="20"/>
        </w:rPr>
        <w:t xml:space="preserve">, sosyal sorumluluk projelerinin öğrencilerin akademik bilgileri günlük yaşamla ilişkilendirmelerini sağladığını belirterek, </w:t>
      </w:r>
      <w:r w:rsidRPr="00032B41">
        <w:rPr>
          <w:rStyle w:val="Gl"/>
          <w:sz w:val="20"/>
          <w:szCs w:val="20"/>
        </w:rPr>
        <w:t>ilk dönemde yapılan etkinliklerin öğrenciler üzerindeki etkilerini değerlendirmek ve ikinci dönem için ders kazanımlarıyla bağlantılı yeni projeler belirlemek gerektiğini</w:t>
      </w:r>
      <w:r w:rsidRPr="00032B41">
        <w:rPr>
          <w:sz w:val="20"/>
          <w:szCs w:val="20"/>
        </w:rPr>
        <w:t xml:space="preserve"> ifade etti.</w:t>
      </w:r>
      <w:r w:rsidR="00C131E2" w:rsidRPr="00032B41">
        <w:rPr>
          <w:sz w:val="20"/>
          <w:szCs w:val="20"/>
        </w:rPr>
        <w:t xml:space="preserve"> </w:t>
      </w:r>
      <w:r w:rsidRPr="00032B41">
        <w:rPr>
          <w:rStyle w:val="Gl"/>
          <w:sz w:val="20"/>
          <w:szCs w:val="20"/>
        </w:rPr>
        <w:t>Hayvanları Koruma Günü kapsamında öğrencilerle birlikte kuşlar için yemlik yaptıklarını ve bu çalışmanın öğrencilerde doğaya karşı farkındalık oluşturduğunu</w:t>
      </w:r>
      <w:r w:rsidRPr="00032B41">
        <w:rPr>
          <w:sz w:val="20"/>
          <w:szCs w:val="20"/>
        </w:rPr>
        <w:t xml:space="preserve"> belirtti. "Öğrencilerimizle birlikte kuş yemlikleri yaptık ve okul bahçesine yerleştirdik. Bu etkinlik sayesinde çocuklarımız, doğadaki canlıların da bizim desteğimize ihtiyacı olduğunu öğrendiler. İkinci dönemde, doğa sevgisini pekiştirmek adına okul bahçesine fidan dikme veya bitki yetiştirme etkinlikleri düzenleyebiliriz." dedi.</w:t>
      </w:r>
      <w:r w:rsidR="00C131E2" w:rsidRPr="00032B41">
        <w:rPr>
          <w:sz w:val="20"/>
          <w:szCs w:val="20"/>
        </w:rPr>
        <w:t xml:space="preserve"> </w:t>
      </w:r>
      <w:r w:rsidRPr="00032B41">
        <w:rPr>
          <w:sz w:val="20"/>
          <w:szCs w:val="20"/>
        </w:rPr>
        <w:t>İ</w:t>
      </w:r>
      <w:r w:rsidRPr="00032B41">
        <w:rPr>
          <w:rStyle w:val="Gl"/>
          <w:sz w:val="20"/>
          <w:szCs w:val="20"/>
        </w:rPr>
        <w:t>lk dönemde yapılan atık pil toplama etkinliğinin öğrencilerde çevre bilinci oluşturduğunu ve bu bilincin sürdürülebilmesi için geri dönüşümle ilgili yeni projeler yapılması gerektiğini</w:t>
      </w:r>
      <w:r w:rsidRPr="00032B41">
        <w:rPr>
          <w:sz w:val="20"/>
          <w:szCs w:val="20"/>
        </w:rPr>
        <w:t xml:space="preserve"> belirtti. "Atık pil toplama etkinliğine öğrencilerimiz büyük ilgi gösterdi. İkinci dönemde plastik ve kâğıt geri dönüşümüne yönelik etkinlikler yaparak bu farkındalığı artırabiliriz. Ayrıca, su tasarrufu konusuna da daha fazla değinmeliyiz." dedi.</w:t>
      </w:r>
      <w:r w:rsidR="00C131E2" w:rsidRPr="00032B41">
        <w:rPr>
          <w:sz w:val="20"/>
          <w:szCs w:val="20"/>
        </w:rPr>
        <w:t xml:space="preserve"> </w:t>
      </w:r>
      <w:r w:rsidRPr="00032B41">
        <w:rPr>
          <w:sz w:val="20"/>
          <w:szCs w:val="20"/>
        </w:rPr>
        <w:t>O</w:t>
      </w:r>
      <w:r w:rsidRPr="00032B41">
        <w:rPr>
          <w:rStyle w:val="Gl"/>
          <w:sz w:val="20"/>
          <w:szCs w:val="20"/>
        </w:rPr>
        <w:t>kul kütüphanesini zenginleştirmek ve öğrencilerde paylaşma bilincini geliştirmek amacıyla kitap bağışı kampanyası düzenlenebileceğini</w:t>
      </w:r>
      <w:r w:rsidRPr="00032B41">
        <w:rPr>
          <w:sz w:val="20"/>
          <w:szCs w:val="20"/>
        </w:rPr>
        <w:t xml:space="preserve"> belirtti. "Öğrencilerimizin okuma alışkanlıklarını desteklemek için kullanılmayan kitapların okul kütüphanesine kazandırılmasını sağlayabiliriz. Böylece kitap paylaşımı teşvik edilir ve kütüphane daha aktif kullanılır." dedi.</w:t>
      </w:r>
    </w:p>
    <w:p w:rsidR="005170E5" w:rsidRPr="00032B41" w:rsidRDefault="00063BC0">
      <w:pPr>
        <w:pStyle w:val="NormalWeb"/>
        <w:spacing w:before="280" w:after="280"/>
        <w:jc w:val="both"/>
        <w:rPr>
          <w:sz w:val="20"/>
          <w:szCs w:val="20"/>
        </w:rPr>
      </w:pPr>
      <w:r w:rsidRPr="00032B41">
        <w:rPr>
          <w:sz w:val="20"/>
          <w:szCs w:val="20"/>
        </w:rPr>
        <w:t xml:space="preserve">Öğrencilerin sosyal duyarlılıklarını artırmak amacıyla bir </w:t>
      </w:r>
      <w:r w:rsidRPr="00032B41">
        <w:rPr>
          <w:rStyle w:val="Gl"/>
          <w:sz w:val="20"/>
          <w:szCs w:val="20"/>
        </w:rPr>
        <w:t>huzurevi gezisi düzenlenmesi</w:t>
      </w:r>
      <w:r w:rsidRPr="00032B41">
        <w:rPr>
          <w:sz w:val="20"/>
          <w:szCs w:val="20"/>
        </w:rPr>
        <w:t xml:space="preserve"> ve yaşlı bireylerle vakit geçirmelerini sağlayacak bir etkinlik planlanması görüşüldü,</w:t>
      </w:r>
      <w:r w:rsidR="00C131E2" w:rsidRPr="00032B41">
        <w:rPr>
          <w:sz w:val="20"/>
          <w:szCs w:val="20"/>
        </w:rPr>
        <w:t xml:space="preserve"> </w:t>
      </w:r>
      <w:r w:rsidRPr="00032B41">
        <w:rPr>
          <w:sz w:val="20"/>
          <w:szCs w:val="20"/>
        </w:rPr>
        <w:t>bu etkinliğin öğrenciler açısından anlamlı olacağını belirterek, "Öğrencilerimizin farklı kuşaklarla iletişim kurmalarını sağlamak adına huzurevi gezisi düzenleyebiliriz. Yaşlı bireylerle sohbet etmeleri, onların deneyimlerinden faydalanmaları öğrenciler için unutulmaz bir deneyim olacaktır." dedi.</w:t>
      </w:r>
    </w:p>
    <w:p w:rsidR="005170E5" w:rsidRPr="00032B41" w:rsidRDefault="00063BC0">
      <w:pPr>
        <w:pStyle w:val="NormalWeb"/>
        <w:spacing w:before="280" w:after="280"/>
        <w:jc w:val="both"/>
        <w:rPr>
          <w:sz w:val="20"/>
          <w:szCs w:val="20"/>
        </w:rPr>
      </w:pPr>
      <w:r w:rsidRPr="00032B41">
        <w:rPr>
          <w:sz w:val="20"/>
          <w:szCs w:val="20"/>
        </w:rPr>
        <w:t xml:space="preserve">Sonuç olarak, </w:t>
      </w:r>
      <w:r w:rsidRPr="00032B41">
        <w:rPr>
          <w:rStyle w:val="Gl"/>
          <w:sz w:val="20"/>
          <w:szCs w:val="20"/>
        </w:rPr>
        <w:t>ikinci dönemde sosyal sorumluluk projelerinin ders kazanımlarıyla bağlantılı şekilde yürütülmesine, çevre bilinci, doğa sevgisi, geri dönüşüm, yardımlaşma ve toplumsal duyarlılığı artıracak etkinliklerin planlanmasına karar verildi.</w:t>
      </w:r>
    </w:p>
    <w:p w:rsidR="005170E5" w:rsidRPr="00032B41" w:rsidRDefault="00063BC0">
      <w:pPr>
        <w:pStyle w:val="NormalWeb"/>
        <w:spacing w:before="280" w:after="280"/>
        <w:jc w:val="both"/>
        <w:rPr>
          <w:color w:val="FF0000"/>
          <w:sz w:val="20"/>
          <w:szCs w:val="20"/>
        </w:rPr>
      </w:pPr>
      <w:r w:rsidRPr="00032B41">
        <w:rPr>
          <w:rStyle w:val="Gl"/>
          <w:color w:val="FF0000"/>
          <w:sz w:val="20"/>
          <w:szCs w:val="20"/>
        </w:rPr>
        <w:t>16) Okul içi ve çevresindeki sosyal, kültürel ve sportif etkinliklerin değerlendirilmesi ve planlanması</w:t>
      </w:r>
    </w:p>
    <w:p w:rsidR="005170E5" w:rsidRPr="00032B41" w:rsidRDefault="00063BC0">
      <w:pPr>
        <w:pStyle w:val="NormalWeb"/>
        <w:spacing w:before="280" w:after="280"/>
        <w:jc w:val="both"/>
        <w:rPr>
          <w:sz w:val="20"/>
          <w:szCs w:val="20"/>
        </w:rPr>
      </w:pPr>
      <w:r w:rsidRPr="00032B41">
        <w:rPr>
          <w:sz w:val="20"/>
          <w:szCs w:val="20"/>
        </w:rPr>
        <w:t xml:space="preserve">Toplantıda, </w:t>
      </w:r>
      <w:r w:rsidRPr="00032B41">
        <w:rPr>
          <w:rStyle w:val="Gl"/>
          <w:sz w:val="20"/>
          <w:szCs w:val="20"/>
        </w:rPr>
        <w:t>ilk dönemde gerçekleştirilen sosyal, kültürel ve sportif etkinlikler değerlendirilerek, ikinci dönem için yeni etkinliklerin planlanması</w:t>
      </w:r>
      <w:r w:rsidRPr="00032B41">
        <w:rPr>
          <w:sz w:val="20"/>
          <w:szCs w:val="20"/>
        </w:rPr>
        <w:t xml:space="preserve"> ele alındı. </w:t>
      </w:r>
      <w:r w:rsidR="002D28F5" w:rsidRPr="00032B41">
        <w:rPr>
          <w:sz w:val="20"/>
          <w:szCs w:val="20"/>
        </w:rPr>
        <w:t>......................</w:t>
      </w:r>
      <w:r w:rsidRPr="00032B41">
        <w:rPr>
          <w:sz w:val="20"/>
          <w:szCs w:val="20"/>
        </w:rPr>
        <w:t xml:space="preserve">, </w:t>
      </w:r>
      <w:r w:rsidRPr="00032B41">
        <w:rPr>
          <w:rStyle w:val="Gl"/>
          <w:sz w:val="20"/>
          <w:szCs w:val="20"/>
        </w:rPr>
        <w:t>öğrencilerin akademik gelişimlerinin yanı sıra sosyal ve fiziksel becerilerini geliştirecek etkinliklere katılım sağlamalarının onların özgüvenlerini artırdığını ve okul aidiyet duygusunu güçlendirdiğini</w:t>
      </w:r>
      <w:r w:rsidRPr="00032B41">
        <w:rPr>
          <w:sz w:val="20"/>
          <w:szCs w:val="20"/>
        </w:rPr>
        <w:t xml:space="preserve"> belirtti. "Etkinliklerin öğrenciler üzerinde olumlu etkileri olduğunu görüyoruz. Bu yüzden ikinci dönemde de öğrencilerin gelişimini destekleyecek yeni faaliyetler planlamalıyız." dedi. </w:t>
      </w:r>
      <w:r w:rsidRPr="00032B41">
        <w:rPr>
          <w:rStyle w:val="Gl"/>
          <w:sz w:val="20"/>
          <w:szCs w:val="20"/>
        </w:rPr>
        <w:t>ilk dönemde gerçekleştirilen sinema gezisinin öğrenciler tarafından ilgiyle karşılandığını belirterek</w:t>
      </w:r>
      <w:r w:rsidRPr="00032B41">
        <w:rPr>
          <w:sz w:val="20"/>
          <w:szCs w:val="20"/>
        </w:rPr>
        <w:t xml:space="preserve"> bu tür kültürel etkinliklerin devam etmesi gerektiğini ifade etti. "Öğrencilerimiz sinema gezisini çok sevdi ve bu etkinlik onların sosyal gelişimine katkı sağladı. İkinci dönemde tiyatro veya müze gezileri gibi farklı kültürel etkinlikler planlanabilir." dedi,</w:t>
      </w:r>
      <w:r w:rsidR="006E469B" w:rsidRPr="00032B41">
        <w:rPr>
          <w:sz w:val="20"/>
          <w:szCs w:val="20"/>
        </w:rPr>
        <w:t xml:space="preserve"> </w:t>
      </w:r>
      <w:r w:rsidRPr="00032B41">
        <w:rPr>
          <w:rStyle w:val="Gl"/>
          <w:sz w:val="20"/>
          <w:szCs w:val="20"/>
        </w:rPr>
        <w:t>sanatsal etkinliklerin öğrencilerin yaratıcılıklarını geliştirdiğini belirterek</w:t>
      </w:r>
      <w:r w:rsidRPr="00032B41">
        <w:rPr>
          <w:sz w:val="20"/>
          <w:szCs w:val="20"/>
        </w:rPr>
        <w:t xml:space="preserve"> bir resim sergisi açılmasının faydalı olacağını söyledi. "Öğrencilerimizin yaptığı resimleri sergileyerek onlara sanatsal üretim yapma fırsatı verebiliriz. Böylece kendilerini ifade etme becerileri gelişir ve özgüven kazanırlar." dedi.</w:t>
      </w:r>
      <w:r w:rsidR="006E469B" w:rsidRPr="00032B41">
        <w:rPr>
          <w:sz w:val="20"/>
          <w:szCs w:val="20"/>
        </w:rPr>
        <w:t xml:space="preserve"> </w:t>
      </w:r>
      <w:r w:rsidRPr="00032B41">
        <w:rPr>
          <w:sz w:val="20"/>
          <w:szCs w:val="20"/>
        </w:rPr>
        <w:t>S</w:t>
      </w:r>
      <w:r w:rsidRPr="00032B41">
        <w:rPr>
          <w:rStyle w:val="Gl"/>
          <w:sz w:val="20"/>
          <w:szCs w:val="20"/>
        </w:rPr>
        <w:t>porun öğrencilerin fiziksel gelişimine katkısına dikkat çekerek ikinci dönem için sınıflar arası spor etkinlikleri planlanmasını önerdi</w:t>
      </w:r>
      <w:r w:rsidRPr="00032B41">
        <w:rPr>
          <w:sz w:val="20"/>
          <w:szCs w:val="20"/>
        </w:rPr>
        <w:t>. "Öğrencilerimizin enerjilerini en sağlıklı şekilde spor yaparak atmalarını sağlamak için futbol veya geleneksel çocuk oyunları turnuvaları düzenleyebiliriz. Böylece öğrencilerin hareketli kalmalarını ve takım çalışmasını öğrenmelerini desteklemiş oluruz." dedi.</w:t>
      </w:r>
    </w:p>
    <w:p w:rsidR="005170E5" w:rsidRPr="00032B41" w:rsidRDefault="00063BC0">
      <w:pPr>
        <w:pStyle w:val="NormalWeb"/>
        <w:spacing w:before="280" w:after="280"/>
        <w:jc w:val="both"/>
        <w:rPr>
          <w:sz w:val="20"/>
          <w:szCs w:val="20"/>
        </w:rPr>
      </w:pPr>
      <w:r w:rsidRPr="00032B41">
        <w:rPr>
          <w:sz w:val="20"/>
          <w:szCs w:val="20"/>
        </w:rPr>
        <w:t xml:space="preserve">3-A sınıf öğretmeni </w:t>
      </w:r>
      <w:r w:rsidR="002D28F5" w:rsidRPr="00032B41">
        <w:rPr>
          <w:sz w:val="20"/>
          <w:szCs w:val="20"/>
        </w:rPr>
        <w:t>......................</w:t>
      </w:r>
      <w:r w:rsidRPr="00032B41">
        <w:rPr>
          <w:sz w:val="20"/>
          <w:szCs w:val="20"/>
        </w:rPr>
        <w:t xml:space="preserve">, </w:t>
      </w:r>
      <w:r w:rsidRPr="00032B41">
        <w:rPr>
          <w:rStyle w:val="Gl"/>
          <w:sz w:val="20"/>
          <w:szCs w:val="20"/>
        </w:rPr>
        <w:t>öğrencilerin zihinsel becerilerini geliştirmek ve problem çözme yetilerini güçlendirmek amacıyla bir zeka oyunları turnuvası düzenlenmesini önerdi</w:t>
      </w:r>
      <w:r w:rsidRPr="00032B41">
        <w:rPr>
          <w:sz w:val="20"/>
          <w:szCs w:val="20"/>
        </w:rPr>
        <w:t xml:space="preserve">. "Öğrencilerimizin dikkat ve strateji </w:t>
      </w:r>
      <w:r w:rsidRPr="00032B41">
        <w:rPr>
          <w:sz w:val="20"/>
          <w:szCs w:val="20"/>
        </w:rPr>
        <w:lastRenderedPageBreak/>
        <w:t>geliştirme becerilerini artırmak için satranç, mangala ve diğer zeka oyunlarını içeren bir turnuva düzenleyebiliriz. Bu tür etkinlikler onların analitik düşünme becerilerini geliştirecektir." dedi.</w:t>
      </w:r>
    </w:p>
    <w:p w:rsidR="005170E5" w:rsidRPr="00032B41" w:rsidRDefault="00063BC0">
      <w:pPr>
        <w:pStyle w:val="NormalWeb"/>
        <w:spacing w:before="280" w:after="280"/>
        <w:jc w:val="both"/>
        <w:rPr>
          <w:sz w:val="20"/>
          <w:szCs w:val="20"/>
        </w:rPr>
      </w:pPr>
      <w:r w:rsidRPr="00032B41">
        <w:rPr>
          <w:sz w:val="20"/>
          <w:szCs w:val="20"/>
        </w:rPr>
        <w:t xml:space="preserve">Sonuç olarak, </w:t>
      </w:r>
      <w:r w:rsidRPr="00032B41">
        <w:rPr>
          <w:rStyle w:val="Gl"/>
          <w:sz w:val="20"/>
          <w:szCs w:val="20"/>
        </w:rPr>
        <w:t>ikinci dönemde tiyatro veya müze gezisi gibi kültürel etkinliklerin planlanmasına, öğrenci çalışmalarının sergileneceği bir resim sergisi düzenlenmesine, sınıflar arası spor etkinlikleri organize edilmesine ve öğrencilerin zihinsel becerilerini geliştirmek amacıyla bir zeka oyunları turnuvası düzenlenmesine karar verildi.</w:t>
      </w:r>
    </w:p>
    <w:p w:rsidR="005170E5" w:rsidRPr="00032B41" w:rsidRDefault="00063BC0">
      <w:pPr>
        <w:pStyle w:val="NormalWeb"/>
        <w:spacing w:before="280" w:after="280"/>
        <w:jc w:val="both"/>
        <w:rPr>
          <w:color w:val="FF0000"/>
          <w:sz w:val="20"/>
          <w:szCs w:val="20"/>
        </w:rPr>
      </w:pPr>
      <w:r w:rsidRPr="00032B41">
        <w:rPr>
          <w:rStyle w:val="Gl"/>
          <w:color w:val="FF0000"/>
          <w:sz w:val="20"/>
          <w:szCs w:val="20"/>
        </w:rPr>
        <w:t>17) Derslerin daha verimli işlenebilmesi için ihtiyaç duyulan kitap, araç-gereç ve materyallerin belirlenmesi</w:t>
      </w:r>
    </w:p>
    <w:p w:rsidR="005170E5" w:rsidRPr="00032B41" w:rsidRDefault="00063BC0">
      <w:pPr>
        <w:pStyle w:val="NormalWeb"/>
        <w:spacing w:before="280" w:after="280"/>
        <w:jc w:val="both"/>
        <w:rPr>
          <w:sz w:val="20"/>
          <w:szCs w:val="20"/>
        </w:rPr>
      </w:pPr>
      <w:r w:rsidRPr="00032B41">
        <w:rPr>
          <w:sz w:val="20"/>
          <w:szCs w:val="20"/>
        </w:rPr>
        <w:t xml:space="preserve">Toplantıda, </w:t>
      </w:r>
      <w:r w:rsidRPr="00032B41">
        <w:rPr>
          <w:rStyle w:val="Gl"/>
          <w:sz w:val="20"/>
          <w:szCs w:val="20"/>
        </w:rPr>
        <w:t>derslerin daha verimli işlenebilmesi için öğretmenlerin ihtiyaç duyduğu kitap, araç-gereç ve materyallerin belirlenmesi konusu ele alındı</w:t>
      </w:r>
      <w:r w:rsidRPr="00032B41">
        <w:rPr>
          <w:sz w:val="20"/>
          <w:szCs w:val="20"/>
        </w:rPr>
        <w:t xml:space="preserve">.  </w:t>
      </w:r>
      <w:r w:rsidRPr="00032B41">
        <w:rPr>
          <w:rStyle w:val="Gl"/>
          <w:sz w:val="20"/>
          <w:szCs w:val="20"/>
        </w:rPr>
        <w:t>derslerin etkin ve verimli işlenebilmesi için uygun materyallerin kullanılması gerektiğini, eksik veya yetersiz olan kaynakların belirlenerek temin edilmesi için gerekli adımların atılması gerektiğini</w:t>
      </w:r>
      <w:r w:rsidRPr="00032B41">
        <w:rPr>
          <w:sz w:val="20"/>
          <w:szCs w:val="20"/>
        </w:rPr>
        <w:t xml:space="preserve"> belirtti. "Öğrencilerimizin konuları daha iyi kavrayabilmesi için görsel ve somut materyallere ihtiyaç duyuyoruz. Şimdi, hangi materyallerin eksik olduğunu ve nelerin temin edilmesi gerektiğini değerlendirelim." ,</w:t>
      </w:r>
      <w:r w:rsidRPr="00032B41">
        <w:rPr>
          <w:rStyle w:val="Gl"/>
          <w:sz w:val="20"/>
          <w:szCs w:val="20"/>
        </w:rPr>
        <w:t>kuma ve anlama becerilerini geliştirmek amacıyla farklı türde hikâye kitaplarının temin edilmesi gerektiğini</w:t>
      </w:r>
      <w:r w:rsidRPr="00032B41">
        <w:rPr>
          <w:sz w:val="20"/>
          <w:szCs w:val="20"/>
        </w:rPr>
        <w:t xml:space="preserve"> ifade etti. "Öğrencilerimizin kelime dağarcığını geliştirebilmesi ve okuma alışkanlığı kazanabilmesi için sınıflarda daha fazla hikâye kitabına ihtiyacımız var. Seviyeye uygun hikâye kitapları temin edebilirsek öğrencilerin okuma saatlerini daha verimli geçirmelerini sağlayabiliriz." dendi.</w:t>
      </w:r>
    </w:p>
    <w:p w:rsidR="005170E5" w:rsidRPr="00032B41" w:rsidRDefault="002D28F5">
      <w:pPr>
        <w:pStyle w:val="NormalWeb"/>
        <w:spacing w:before="280" w:after="280"/>
        <w:jc w:val="both"/>
        <w:rPr>
          <w:sz w:val="20"/>
          <w:szCs w:val="20"/>
        </w:rPr>
      </w:pPr>
      <w:r w:rsidRPr="00032B41">
        <w:rPr>
          <w:rStyle w:val="Gl"/>
          <w:sz w:val="20"/>
          <w:szCs w:val="20"/>
        </w:rPr>
        <w:t>......................</w:t>
      </w:r>
      <w:r w:rsidR="00063BC0" w:rsidRPr="00032B41">
        <w:rPr>
          <w:rStyle w:val="Gl"/>
          <w:sz w:val="20"/>
          <w:szCs w:val="20"/>
        </w:rPr>
        <w:t xml:space="preserve"> matematik derslerinde daha etkili anlatım yapabilmek için somut materyallerin artırılması gerektiğini belirtti</w:t>
      </w:r>
      <w:r w:rsidR="00063BC0" w:rsidRPr="00032B41">
        <w:rPr>
          <w:sz w:val="20"/>
          <w:szCs w:val="20"/>
        </w:rPr>
        <w:t>. "Özellikle kesirler, ölçme ve zaman konularında kullanılabilecek somut materyaller eksik. Öğrencilerimizin matematiği daha iyi kavrayabilmesi için manipülatif materyallerin sınıflara kazandırılması faydalı olacaktır." dedi.</w:t>
      </w:r>
    </w:p>
    <w:p w:rsidR="005170E5" w:rsidRPr="00032B41" w:rsidRDefault="002D28F5">
      <w:pPr>
        <w:pStyle w:val="NormalWeb"/>
        <w:spacing w:before="280" w:after="280"/>
        <w:jc w:val="both"/>
        <w:rPr>
          <w:sz w:val="20"/>
          <w:szCs w:val="20"/>
        </w:rPr>
      </w:pPr>
      <w:r w:rsidRPr="00032B41">
        <w:rPr>
          <w:sz w:val="20"/>
          <w:szCs w:val="20"/>
        </w:rPr>
        <w:t>.................................</w:t>
      </w:r>
      <w:r w:rsidR="00063BC0" w:rsidRPr="00032B41">
        <w:rPr>
          <w:sz w:val="20"/>
          <w:szCs w:val="20"/>
        </w:rPr>
        <w:t xml:space="preserve"> </w:t>
      </w:r>
      <w:r w:rsidR="00063BC0" w:rsidRPr="00032B41">
        <w:rPr>
          <w:rStyle w:val="Gl"/>
          <w:sz w:val="20"/>
          <w:szCs w:val="20"/>
        </w:rPr>
        <w:t>fen bilimleri derslerinde deney ve gözlem yapmayı kolaylaştıracak materyallere ihtiyaç duyulduğunu belirterek</w:t>
      </w:r>
      <w:r w:rsidR="00063BC0" w:rsidRPr="00032B41">
        <w:rPr>
          <w:sz w:val="20"/>
          <w:szCs w:val="20"/>
        </w:rPr>
        <w:t>, "Öğrencilerin fen derslerinde teorik bilgileri daha iyi kavrayabilmesi için basit deney setleri veya gözlem yapabilecekleri malzemelerin temin edilmesi gerekiyor. Fen derslerini daha somut hale getirmek için maketler ve posterler de faydalı olabilir." dedi.</w:t>
      </w:r>
    </w:p>
    <w:p w:rsidR="005170E5" w:rsidRPr="00032B41" w:rsidRDefault="002D28F5">
      <w:pPr>
        <w:pStyle w:val="NormalWeb"/>
        <w:spacing w:before="280" w:after="280"/>
        <w:jc w:val="both"/>
        <w:rPr>
          <w:sz w:val="20"/>
          <w:szCs w:val="20"/>
        </w:rPr>
      </w:pPr>
      <w:r w:rsidRPr="00032B41">
        <w:rPr>
          <w:rStyle w:val="Gl"/>
          <w:sz w:val="20"/>
          <w:szCs w:val="20"/>
        </w:rPr>
        <w:t>.................</w:t>
      </w:r>
      <w:r w:rsidR="00063BC0" w:rsidRPr="00032B41">
        <w:rPr>
          <w:rStyle w:val="Gl"/>
          <w:sz w:val="20"/>
          <w:szCs w:val="20"/>
        </w:rPr>
        <w:t xml:space="preserve"> derslerde akıllı tahta ve dijital içeriklerin daha etkin kullanılabilmesi için destekleyici materyallere ihtiyaç duyulduğunu ifade etti</w:t>
      </w:r>
      <w:r w:rsidR="00063BC0" w:rsidRPr="00032B41">
        <w:rPr>
          <w:sz w:val="20"/>
          <w:szCs w:val="20"/>
        </w:rPr>
        <w:t>. "Bazı konuların daha iyi anlaşılması için dijital içeriklerden faydalanmamız gerekiyor. Ancak, sunumlar ve interaktif içeriklere ulaşmada eksiklikler var. Daha fazla dijital materyal ve sunum içeriğine erişim sağlanırsa ders anlatımı daha verimli hale gelebilir." dedi.</w:t>
      </w:r>
    </w:p>
    <w:p w:rsidR="005170E5" w:rsidRPr="00032B41" w:rsidRDefault="00063BC0">
      <w:pPr>
        <w:pStyle w:val="NormalWeb"/>
        <w:spacing w:before="280" w:after="280"/>
        <w:jc w:val="both"/>
        <w:rPr>
          <w:sz w:val="20"/>
          <w:szCs w:val="20"/>
        </w:rPr>
      </w:pPr>
      <w:r w:rsidRPr="00032B41">
        <w:rPr>
          <w:sz w:val="20"/>
          <w:szCs w:val="20"/>
        </w:rPr>
        <w:t xml:space="preserve">Sonuç olarak, </w:t>
      </w:r>
      <w:r w:rsidRPr="00032B41">
        <w:rPr>
          <w:rStyle w:val="Gl"/>
          <w:sz w:val="20"/>
          <w:szCs w:val="20"/>
        </w:rPr>
        <w:t>derslerin daha verimli işlenebilmesi için sınıflara seviyeye uygun hikâye kitapları kazandırılması, matematik derslerinde somut materyallerin artırılması, fen derslerinde gözlem ve deney araçlarının temin edilmesi ve akıllı tahta kullanımını destekleyecek dijital materyallerin sağlanması gerektiği konusunda fikir birliğine varıldı.</w:t>
      </w:r>
    </w:p>
    <w:p w:rsidR="005170E5" w:rsidRPr="00032B41" w:rsidRDefault="00063BC0">
      <w:pPr>
        <w:pStyle w:val="NormalWeb"/>
        <w:spacing w:before="280" w:after="280"/>
        <w:jc w:val="both"/>
        <w:rPr>
          <w:color w:val="FF0000"/>
          <w:sz w:val="20"/>
          <w:szCs w:val="20"/>
        </w:rPr>
      </w:pPr>
      <w:r w:rsidRPr="00032B41">
        <w:rPr>
          <w:rStyle w:val="Gl"/>
          <w:color w:val="FF0000"/>
          <w:sz w:val="20"/>
          <w:szCs w:val="20"/>
        </w:rPr>
        <w:t>18) Öğretim alanındaki bilimsel ve teknolojik gelişmelerin eğitim süreçlerine entegrasyonunun değerlendirilmesi</w:t>
      </w:r>
    </w:p>
    <w:p w:rsidR="005170E5" w:rsidRPr="00032B41" w:rsidRDefault="00063BC0">
      <w:pPr>
        <w:pStyle w:val="NormalWeb"/>
        <w:spacing w:before="280" w:after="280"/>
        <w:jc w:val="both"/>
        <w:rPr>
          <w:sz w:val="20"/>
          <w:szCs w:val="20"/>
        </w:rPr>
      </w:pPr>
      <w:r w:rsidRPr="00032B41">
        <w:rPr>
          <w:sz w:val="20"/>
          <w:szCs w:val="20"/>
        </w:rPr>
        <w:t xml:space="preserve">Toplantıda, </w:t>
      </w:r>
      <w:r w:rsidRPr="00032B41">
        <w:rPr>
          <w:rStyle w:val="Gl"/>
          <w:sz w:val="20"/>
          <w:szCs w:val="20"/>
        </w:rPr>
        <w:t>bilimsel ve teknolojik gelişmelerin eğitim süreçlerine entegrasyonu, mevcut teknolojik imkanların değerlendirilmesi ve öğretmenlerin bu süreçte karşılaştıkları zorluklar ele alındı</w:t>
      </w:r>
      <w:r w:rsidRPr="00032B41">
        <w:rPr>
          <w:sz w:val="20"/>
          <w:szCs w:val="20"/>
        </w:rPr>
        <w:t xml:space="preserve">. </w:t>
      </w:r>
      <w:r w:rsidR="002D28F5" w:rsidRPr="00032B41">
        <w:rPr>
          <w:sz w:val="20"/>
          <w:szCs w:val="20"/>
        </w:rPr>
        <w:t>.................................</w:t>
      </w:r>
      <w:r w:rsidRPr="00032B41">
        <w:rPr>
          <w:sz w:val="20"/>
          <w:szCs w:val="20"/>
        </w:rPr>
        <w:t xml:space="preserve"> </w:t>
      </w:r>
      <w:r w:rsidRPr="00032B41">
        <w:rPr>
          <w:rStyle w:val="Gl"/>
          <w:sz w:val="20"/>
          <w:szCs w:val="20"/>
        </w:rPr>
        <w:t>teknolojinin eğitimdeki önemine vurgu yaparak, öğretmenlerin dijital kaynakları daha etkin kullanabilmesi ve öğrencilerin teknoloji ile desteklenen bir öğrenme ortamında gelişim göstermesi gerektiğini</w:t>
      </w:r>
      <w:r w:rsidRPr="00032B41">
        <w:rPr>
          <w:sz w:val="20"/>
          <w:szCs w:val="20"/>
        </w:rPr>
        <w:t xml:space="preserve"> belirtti. "Öğrencilerimizin ilgisini çekmek ve öğrenmeyi daha kalıcı hale getirmek için teknolojiyi doğru şekilde kullanmalıyız. Şimdi, sınıflarımızda hangi teknolojik imkanları daha verimli kullanabiliriz, eksiklerimiz neler ve nasıl iyileştirmeler yapabiliriz, bunları değerlendirelim." dedi.</w:t>
      </w:r>
    </w:p>
    <w:p w:rsidR="005170E5" w:rsidRPr="00032B41" w:rsidRDefault="002D28F5">
      <w:pPr>
        <w:pStyle w:val="NormalWeb"/>
        <w:spacing w:before="280" w:after="280"/>
        <w:jc w:val="both"/>
        <w:rPr>
          <w:sz w:val="20"/>
          <w:szCs w:val="20"/>
        </w:rPr>
      </w:pPr>
      <w:r w:rsidRPr="00032B41">
        <w:rPr>
          <w:sz w:val="20"/>
          <w:szCs w:val="20"/>
        </w:rPr>
        <w:t>......................</w:t>
      </w:r>
      <w:r w:rsidR="00063BC0" w:rsidRPr="00032B41">
        <w:rPr>
          <w:sz w:val="20"/>
          <w:szCs w:val="20"/>
        </w:rPr>
        <w:t xml:space="preserve"> </w:t>
      </w:r>
      <w:r w:rsidR="00063BC0" w:rsidRPr="00032B41">
        <w:rPr>
          <w:rStyle w:val="Gl"/>
          <w:sz w:val="20"/>
          <w:szCs w:val="20"/>
        </w:rPr>
        <w:t>akıllı tahta kullanımının ders anlatımında büyük kolaylık sağladığını, ancak bazı sınıflarda teknik sorunlar yaşandığını</w:t>
      </w:r>
      <w:r w:rsidR="00063BC0" w:rsidRPr="00032B41">
        <w:rPr>
          <w:sz w:val="20"/>
          <w:szCs w:val="20"/>
        </w:rPr>
        <w:t xml:space="preserve"> belirtti. "Akıllı tahta kullanımı, özellikle görsel ve interaktif içeriklerle dersleri daha eğlenceli hale getiriyor. Ancak, bazı sınıflarda bağlantı ve içerik erişimi konusunda sıkıntılar yaşanıyor. Bu eksiklerin giderilmesiyle teknolojinin derslere entegrasyonu daha sağlıklı olur." dedi.</w:t>
      </w:r>
    </w:p>
    <w:p w:rsidR="005170E5" w:rsidRPr="00032B41" w:rsidRDefault="002D28F5">
      <w:pPr>
        <w:pStyle w:val="NormalWeb"/>
        <w:spacing w:before="280" w:after="280"/>
        <w:jc w:val="both"/>
        <w:rPr>
          <w:sz w:val="20"/>
          <w:szCs w:val="20"/>
        </w:rPr>
      </w:pPr>
      <w:r w:rsidRPr="00032B41">
        <w:rPr>
          <w:sz w:val="20"/>
          <w:szCs w:val="20"/>
        </w:rPr>
        <w:t>.................</w:t>
      </w:r>
      <w:r w:rsidR="00063BC0" w:rsidRPr="00032B41">
        <w:rPr>
          <w:sz w:val="20"/>
          <w:szCs w:val="20"/>
        </w:rPr>
        <w:t xml:space="preserve"> </w:t>
      </w:r>
      <w:r w:rsidR="00063BC0" w:rsidRPr="00032B41">
        <w:rPr>
          <w:rStyle w:val="Gl"/>
          <w:sz w:val="20"/>
          <w:szCs w:val="20"/>
        </w:rPr>
        <w:t>teknoloji destekli öğrenmenin öğrencilerin motivasyonunu artırdığını ve çeşitli eğitim uygulamalarının derslerde daha aktif kullanılabileceğini</w:t>
      </w:r>
      <w:r w:rsidR="00063BC0" w:rsidRPr="00032B41">
        <w:rPr>
          <w:sz w:val="20"/>
          <w:szCs w:val="20"/>
        </w:rPr>
        <w:t xml:space="preserve"> ifade etti. "Öğrencilerimiz dijital içeriklerle daha iyi öğreniyorlar. Bilgisayar destekli eğitim uygulamaları ve interaktif çalışma araçlarıyla dersleri daha etkili hale getirebiliriz. Ancak, bu araçların daha erişilebilir hale getirilmesi ve öğretmenlerin bu konuda daha fazla destek alması gerekiyor." dedi.</w:t>
      </w:r>
      <w:r w:rsidR="00242E18" w:rsidRPr="00032B41">
        <w:rPr>
          <w:sz w:val="20"/>
          <w:szCs w:val="20"/>
        </w:rPr>
        <w:t xml:space="preserve"> </w:t>
      </w:r>
      <w:r w:rsidR="00063BC0" w:rsidRPr="00032B41">
        <w:rPr>
          <w:sz w:val="20"/>
          <w:szCs w:val="20"/>
        </w:rPr>
        <w:t>Ö</w:t>
      </w:r>
      <w:r w:rsidR="00063BC0" w:rsidRPr="00032B41">
        <w:rPr>
          <w:rStyle w:val="Gl"/>
          <w:sz w:val="20"/>
          <w:szCs w:val="20"/>
        </w:rPr>
        <w:t>ğrencilere araştırma ve bilgiye ulaşma becerilerini kazandırmak için dijital okuryazarlık konusunda daha fazla çalışma yapılması gerektiğini</w:t>
      </w:r>
      <w:r w:rsidR="00063BC0" w:rsidRPr="00032B41">
        <w:rPr>
          <w:sz w:val="20"/>
          <w:szCs w:val="20"/>
        </w:rPr>
        <w:t xml:space="preserve"> belirtti. "Öğrencilerimizin interneti sadece eğlence amaçlı değil, bilgiye ulaşma ve araştırma yapma amacıyla kullanmaları için rehberlik etmeliyiz. Dijital okuryazarlık konusunda kısa bilgilendirme etkinlikleri yaparak öğrencilerimize bilinçli internet kullanımı kazandırabiliriz." dedi. T</w:t>
      </w:r>
      <w:r w:rsidR="00063BC0" w:rsidRPr="00032B41">
        <w:rPr>
          <w:rStyle w:val="Gl"/>
          <w:sz w:val="20"/>
          <w:szCs w:val="20"/>
        </w:rPr>
        <w:t>eknolojinin öğrencilerin yaratıcılıklarını geliştirmek için de kullanılabileceğini vurgulayarak, dijital hikâye anlatımı ve yaratıcı yazma etkinliklerinde akıllı tahtaların daha fazla kullanılması gerektiğini</w:t>
      </w:r>
      <w:r w:rsidR="00063BC0" w:rsidRPr="00032B41">
        <w:rPr>
          <w:sz w:val="20"/>
          <w:szCs w:val="20"/>
        </w:rPr>
        <w:t xml:space="preserve"> ifade etti. "Öğrencilerin teknoloji ile sadece izleyici olmaları yerine üretken bireyler olmalarını sağlamalıyız. Örneğin, hikâye yazma ve sunum hazırlama etkinliklerinde akıllı tahtalar ve dijital araçlardan faydalanabiliriz." dedi.</w:t>
      </w:r>
    </w:p>
    <w:p w:rsidR="005170E5" w:rsidRPr="00032B41" w:rsidRDefault="00063BC0">
      <w:pPr>
        <w:pStyle w:val="NormalWeb"/>
        <w:spacing w:before="280" w:after="280"/>
        <w:jc w:val="both"/>
        <w:rPr>
          <w:b/>
          <w:bCs/>
          <w:sz w:val="20"/>
          <w:szCs w:val="20"/>
        </w:rPr>
      </w:pPr>
      <w:r w:rsidRPr="00032B41">
        <w:rPr>
          <w:sz w:val="20"/>
          <w:szCs w:val="20"/>
        </w:rPr>
        <w:lastRenderedPageBreak/>
        <w:t xml:space="preserve">Sonuç olarak, </w:t>
      </w:r>
      <w:r w:rsidRPr="00032B41">
        <w:rPr>
          <w:rStyle w:val="Gl"/>
          <w:sz w:val="20"/>
          <w:szCs w:val="20"/>
        </w:rPr>
        <w:t>akıllı tahtaların daha etkin kullanılması için teknik eksikliklerin giderilmesine, eğitimde kullanılan dijital içerik ve uygulamaların artırılmasına, öğrencilerin dijital okuryazarlık konusunda bilinçlendirilmesine ve teknoloji destekli yaratıcı etkinliklerin derslere entegre edilmesine karar verildi.</w:t>
      </w:r>
    </w:p>
    <w:p w:rsidR="005170E5" w:rsidRPr="00032B41" w:rsidRDefault="00063BC0">
      <w:pPr>
        <w:pStyle w:val="NormalWeb"/>
        <w:spacing w:before="280" w:after="280"/>
        <w:jc w:val="both"/>
        <w:rPr>
          <w:color w:val="FF0000"/>
          <w:sz w:val="20"/>
          <w:szCs w:val="20"/>
        </w:rPr>
      </w:pPr>
      <w:r w:rsidRPr="00032B41">
        <w:rPr>
          <w:rStyle w:val="Gl"/>
          <w:color w:val="FF0000"/>
          <w:sz w:val="20"/>
          <w:szCs w:val="20"/>
        </w:rPr>
        <w:t>19) Türkiye Yüzyılı Eğitim Modeli’nin uygulanması ve etkilerinin değerlendirilmesi</w:t>
      </w:r>
    </w:p>
    <w:p w:rsidR="005170E5" w:rsidRPr="00032B41" w:rsidRDefault="00063BC0">
      <w:pPr>
        <w:pStyle w:val="NormalWeb"/>
        <w:spacing w:before="280" w:after="280"/>
        <w:jc w:val="both"/>
        <w:rPr>
          <w:sz w:val="20"/>
          <w:szCs w:val="20"/>
        </w:rPr>
      </w:pPr>
      <w:r w:rsidRPr="00032B41">
        <w:rPr>
          <w:sz w:val="20"/>
          <w:szCs w:val="20"/>
        </w:rPr>
        <w:t xml:space="preserve">Toplantıda, </w:t>
      </w:r>
      <w:r w:rsidRPr="00032B41">
        <w:rPr>
          <w:rStyle w:val="Gl"/>
          <w:sz w:val="20"/>
          <w:szCs w:val="20"/>
        </w:rPr>
        <w:t>Türkiye Yüzyılı Eğitim Modeli’nin sınıf içi uygulamaları, öğrenciler üzerindeki etkileri ve bu modelin daha etkin uygulanabilmesi için yapılması gerekenler</w:t>
      </w:r>
      <w:r w:rsidRPr="00032B41">
        <w:rPr>
          <w:sz w:val="20"/>
          <w:szCs w:val="20"/>
        </w:rPr>
        <w:t xml:space="preserve"> ele alındı. </w:t>
      </w:r>
      <w:r w:rsidR="002D28F5" w:rsidRPr="00032B41">
        <w:rPr>
          <w:sz w:val="20"/>
          <w:szCs w:val="20"/>
        </w:rPr>
        <w:t>.................................</w:t>
      </w:r>
      <w:r w:rsidRPr="00032B41">
        <w:rPr>
          <w:sz w:val="20"/>
          <w:szCs w:val="20"/>
        </w:rPr>
        <w:t xml:space="preserve"> </w:t>
      </w:r>
      <w:r w:rsidRPr="00032B41">
        <w:rPr>
          <w:rStyle w:val="Gl"/>
          <w:sz w:val="20"/>
          <w:szCs w:val="20"/>
        </w:rPr>
        <w:t>Milli Eğitim Bakanlığı’nın eğitim sisteminde yaptığı yeni düzenlemeler doğrultusunda, beceri temelli eğitim anlayışının ön planda olduğunu ve ders içeriklerinin bu doğrultuda planlanması gerektiğini</w:t>
      </w:r>
      <w:r w:rsidRPr="00032B41">
        <w:rPr>
          <w:sz w:val="20"/>
          <w:szCs w:val="20"/>
        </w:rPr>
        <w:t xml:space="preserve"> belirtti. "Öğrencilerimizin sadece bilgiye sahip olmaları değil, bilgiyi kullanabilme becerileri kazanmaları gerekiyor. Türkiye Yüzyılı Eğitim Modeli bu anlayış üzerine kurulu. Şimdi, bu model kapsamında sınıflarımızda hangi uygulamaları yaptık, nasıl iyileştirmeler yapabiliriz, bunları değerlendirelim." dedi.</w:t>
      </w:r>
      <w:r w:rsidR="00242E18" w:rsidRPr="00032B41">
        <w:rPr>
          <w:sz w:val="20"/>
          <w:szCs w:val="20"/>
        </w:rPr>
        <w:t xml:space="preserve"> </w:t>
      </w:r>
      <w:r w:rsidRPr="00032B41">
        <w:rPr>
          <w:sz w:val="20"/>
          <w:szCs w:val="20"/>
        </w:rPr>
        <w:t>Ö</w:t>
      </w:r>
      <w:r w:rsidRPr="00032B41">
        <w:rPr>
          <w:rStyle w:val="Gl"/>
          <w:sz w:val="20"/>
          <w:szCs w:val="20"/>
        </w:rPr>
        <w:t>ğrenci merkezli öğretim yöntemlerinin modelin temel taşlarından biri olduğunu ve uygulamalarda aktif öğrenmeye daha fazla yer verilmesi gerektiğini</w:t>
      </w:r>
      <w:r w:rsidRPr="00032B41">
        <w:rPr>
          <w:sz w:val="20"/>
          <w:szCs w:val="20"/>
        </w:rPr>
        <w:t xml:space="preserve"> vurguladı. "Öğrencilerin derse aktif katılımını sağlamak için grup çalışmaları, problem çözme etkinlikleri ve proje tabanlı öğrenme yöntemlerini daha fazla kullanmalıyız. Böylece öğrenciler bilgiyi ezberlemek yerine günlük hayatta nasıl kullanacaklarını öğrenebilirler." dedi. M</w:t>
      </w:r>
      <w:r w:rsidRPr="00032B41">
        <w:rPr>
          <w:rStyle w:val="Gl"/>
          <w:sz w:val="20"/>
          <w:szCs w:val="20"/>
        </w:rPr>
        <w:t>odel kapsamında beceri temelli eğitimin önemine dikkat çekerek öğrencilerin kendilerini ifade edebilecekleri etkinliklere daha fazla yer verilmesi gerektiğini</w:t>
      </w:r>
      <w:r w:rsidRPr="00032B41">
        <w:rPr>
          <w:sz w:val="20"/>
          <w:szCs w:val="20"/>
        </w:rPr>
        <w:t xml:space="preserve"> ifade etti. "Öğrencilerimize yaratıcılıklarını ortaya koyabilecekleri ve problem çözme becerilerini geliştirebilecekleri projeler sunmalıyız. Derslerde sadece bilgi aktarmak yerine, öğrencilerin konularla ilgili düşünmelerini ve üretmelerini sağlayacak etkinlikler planlamalıyız." dedi.</w:t>
      </w:r>
      <w:r w:rsidR="00242E18" w:rsidRPr="00032B41">
        <w:rPr>
          <w:sz w:val="20"/>
          <w:szCs w:val="20"/>
        </w:rPr>
        <w:t xml:space="preserve"> </w:t>
      </w:r>
      <w:r w:rsidRPr="00032B41">
        <w:rPr>
          <w:rStyle w:val="Gl"/>
          <w:sz w:val="20"/>
          <w:szCs w:val="20"/>
        </w:rPr>
        <w:t>Türkiye Yüzyılı Eğitim Modeli'nin temel felsefelerinden biri olan disiplinler arası öğrenme yaklaşımının daha etkili uygulanması gerektiğini belirtti</w:t>
      </w:r>
      <w:r w:rsidRPr="00032B41">
        <w:rPr>
          <w:sz w:val="20"/>
          <w:szCs w:val="20"/>
        </w:rPr>
        <w:t>. "Öğrenciler, fen bilimleri, matematik ve hayat bilgisi derslerinde öğrendikleri bilgileri birbirleriyle ilişkilendirebilmeliler. Bu nedenle konular arası bağlantılar kurarak, dersleri bütüncül bir şekilde işlemeliyiz. Bu sayede öğrenciler bilgiyi gerçek hayatla daha kolay ilişkilendirebilirler." dedi.</w:t>
      </w:r>
    </w:p>
    <w:p w:rsidR="005170E5" w:rsidRPr="00032B41" w:rsidRDefault="002D28F5">
      <w:pPr>
        <w:pStyle w:val="NormalWeb"/>
        <w:spacing w:before="280" w:after="280"/>
        <w:jc w:val="both"/>
        <w:rPr>
          <w:sz w:val="20"/>
          <w:szCs w:val="20"/>
        </w:rPr>
      </w:pPr>
      <w:r w:rsidRPr="00032B41">
        <w:rPr>
          <w:sz w:val="20"/>
          <w:szCs w:val="20"/>
        </w:rPr>
        <w:t>......................</w:t>
      </w:r>
      <w:r w:rsidR="00063BC0" w:rsidRPr="00032B41">
        <w:rPr>
          <w:sz w:val="20"/>
          <w:szCs w:val="20"/>
        </w:rPr>
        <w:t xml:space="preserve"> </w:t>
      </w:r>
      <w:r w:rsidR="00063BC0" w:rsidRPr="00032B41">
        <w:rPr>
          <w:rStyle w:val="Gl"/>
          <w:sz w:val="20"/>
          <w:szCs w:val="20"/>
        </w:rPr>
        <w:t>değerler eğitimi ve sosyal sorumluluk projelerinin modelin önemli bir parçası olduğunu belirterek</w:t>
      </w:r>
      <w:r w:rsidR="00063BC0" w:rsidRPr="00032B41">
        <w:rPr>
          <w:sz w:val="20"/>
          <w:szCs w:val="20"/>
        </w:rPr>
        <w:t xml:space="preserve"> bu tür etkinliklerin derslerle daha fazla ilişkilendirilmesi gerektiğini söyledi. "Öğrencilerimize yalnızca akademik beceriler kazandırmak değil, aynı zamanda onların iyi bireyler olarak yetişmelerini sağlamak da bizim görevimiz. Bu yüzden, değerler eğitimi çalışmalarını derslere daha fazla entegre etmeliyiz." dedi.</w:t>
      </w:r>
    </w:p>
    <w:p w:rsidR="005170E5" w:rsidRPr="00032B41" w:rsidRDefault="00063BC0">
      <w:pPr>
        <w:pStyle w:val="NormalWeb"/>
        <w:spacing w:before="280" w:after="280"/>
        <w:jc w:val="both"/>
        <w:rPr>
          <w:b/>
          <w:bCs/>
          <w:sz w:val="20"/>
          <w:szCs w:val="20"/>
        </w:rPr>
      </w:pPr>
      <w:r w:rsidRPr="00032B41">
        <w:rPr>
          <w:sz w:val="20"/>
          <w:szCs w:val="20"/>
        </w:rPr>
        <w:t xml:space="preserve">Sonuç olarak, </w:t>
      </w:r>
      <w:r w:rsidRPr="00032B41">
        <w:rPr>
          <w:rStyle w:val="Gl"/>
          <w:sz w:val="20"/>
          <w:szCs w:val="20"/>
        </w:rPr>
        <w:t>Türkiye Yüzyılı Eğitim Modeli’nin sınıf içinde daha etkili uygulanabilmesi için öğrenci merkezli öğretim yöntemlerinin artırılması, beceri temelli öğrenmeye yönelik çalışmaların yaygınlaştırılması, disiplinler arası bağlantılar kurularak derslerin işlenmesi ve değerler eğitiminin müfredata daha güçlü bir şekilde entegre edilmesi gerektiği konusunda fikir birliğine varıldı.</w:t>
      </w:r>
    </w:p>
    <w:p w:rsidR="005170E5" w:rsidRPr="00032B41" w:rsidRDefault="00063BC0">
      <w:pPr>
        <w:pStyle w:val="NormalWeb"/>
        <w:spacing w:before="280" w:after="280"/>
        <w:jc w:val="both"/>
        <w:rPr>
          <w:color w:val="FF0000"/>
          <w:sz w:val="20"/>
          <w:szCs w:val="20"/>
        </w:rPr>
      </w:pPr>
      <w:r w:rsidRPr="00032B41">
        <w:rPr>
          <w:rStyle w:val="Gl"/>
          <w:color w:val="FF0000"/>
          <w:sz w:val="20"/>
          <w:szCs w:val="20"/>
        </w:rPr>
        <w:t>20) Dilek ve Temenniler, Kapanış</w:t>
      </w:r>
    </w:p>
    <w:p w:rsidR="005170E5" w:rsidRPr="00032B41" w:rsidRDefault="00063BC0">
      <w:pPr>
        <w:pStyle w:val="NormalWeb"/>
        <w:spacing w:before="280" w:after="280"/>
        <w:jc w:val="both"/>
        <w:rPr>
          <w:sz w:val="20"/>
          <w:szCs w:val="20"/>
        </w:rPr>
      </w:pPr>
      <w:r w:rsidRPr="00032B41">
        <w:rPr>
          <w:sz w:val="20"/>
          <w:szCs w:val="20"/>
        </w:rPr>
        <w:t xml:space="preserve">Toplantının bu bölümünde, öğretmenler eğitim-öğretim süreciyle ilgili genel değerlendirmelerini paylaşarak dilek ve temennilerini dile getirdi. </w:t>
      </w:r>
      <w:r w:rsidR="002D28F5" w:rsidRPr="00032B41">
        <w:rPr>
          <w:sz w:val="20"/>
          <w:szCs w:val="20"/>
        </w:rPr>
        <w:t>.................................</w:t>
      </w:r>
      <w:r w:rsidRPr="00032B41">
        <w:rPr>
          <w:sz w:val="20"/>
          <w:szCs w:val="20"/>
        </w:rPr>
        <w:t xml:space="preserve"> toplantının verimli geçtiğini belirterek, </w:t>
      </w:r>
      <w:r w:rsidRPr="00032B41">
        <w:rPr>
          <w:rStyle w:val="Gl"/>
          <w:sz w:val="20"/>
          <w:szCs w:val="20"/>
        </w:rPr>
        <w:t>öğretmenlerin fikirlerinin ve önerilerinin öğrencilerin akademik ve sosyal gelişimine büyük katkı sağladığını</w:t>
      </w:r>
      <w:r w:rsidRPr="00032B41">
        <w:rPr>
          <w:sz w:val="20"/>
          <w:szCs w:val="20"/>
        </w:rPr>
        <w:t xml:space="preserve"> ifade etti. "Zümre toplantımızda önemli konuları ele aldık ve öğrencilerimizin eğitim sürecini daha verimli hale getirmek için çeşitli kararlar aldık. Hepinizin özverili çalışmalarını takdir ediyorum. İkinci dönemin hepimiz için başarılı ve huzurlu geçmesini diliyorum." dedi.</w:t>
      </w:r>
    </w:p>
    <w:p w:rsidR="005170E5" w:rsidRPr="00032B41" w:rsidRDefault="00063BC0">
      <w:pPr>
        <w:pStyle w:val="NormalWeb"/>
        <w:spacing w:before="280" w:after="280"/>
        <w:jc w:val="both"/>
        <w:rPr>
          <w:sz w:val="20"/>
          <w:szCs w:val="20"/>
        </w:rPr>
      </w:pPr>
      <w:r w:rsidRPr="00032B41">
        <w:rPr>
          <w:sz w:val="20"/>
          <w:szCs w:val="20"/>
        </w:rPr>
        <w:t xml:space="preserve">3-A sınıf öğretmeni </w:t>
      </w:r>
      <w:r w:rsidR="002D28F5" w:rsidRPr="00032B41">
        <w:rPr>
          <w:sz w:val="20"/>
          <w:szCs w:val="20"/>
        </w:rPr>
        <w:t>......................</w:t>
      </w:r>
      <w:r w:rsidRPr="00032B41">
        <w:rPr>
          <w:sz w:val="20"/>
          <w:szCs w:val="20"/>
        </w:rPr>
        <w:t xml:space="preserve">, </w:t>
      </w:r>
      <w:r w:rsidRPr="00032B41">
        <w:rPr>
          <w:rStyle w:val="Gl"/>
          <w:sz w:val="20"/>
          <w:szCs w:val="20"/>
        </w:rPr>
        <w:t>öğrencilerin motivasyonunu artırmak için dersleri daha eğlenceli ve katılımcı hale getirecek etkinliklere ağırlık verilmesi gerektiğini</w:t>
      </w:r>
      <w:r w:rsidRPr="00032B41">
        <w:rPr>
          <w:sz w:val="20"/>
          <w:szCs w:val="20"/>
        </w:rPr>
        <w:t xml:space="preserve"> ifade etti. "Öğrencilerimizin öğrenmeye olan ilgisini yüksek tutmak için onları sürece daha fazla dahil eden etkinlikler planlamaya devam etmeliyiz." dedi.</w:t>
      </w:r>
    </w:p>
    <w:p w:rsidR="005170E5" w:rsidRPr="00032B41" w:rsidRDefault="00063BC0">
      <w:pPr>
        <w:pStyle w:val="NormalWeb"/>
        <w:spacing w:before="280" w:after="280"/>
        <w:jc w:val="both"/>
        <w:rPr>
          <w:sz w:val="20"/>
          <w:szCs w:val="20"/>
        </w:rPr>
      </w:pPr>
      <w:r w:rsidRPr="00032B41">
        <w:rPr>
          <w:sz w:val="20"/>
          <w:szCs w:val="20"/>
        </w:rPr>
        <w:t xml:space="preserve">Müdür Yardımcısı </w:t>
      </w:r>
      <w:r w:rsidR="002D28F5" w:rsidRPr="00032B41">
        <w:rPr>
          <w:sz w:val="20"/>
          <w:szCs w:val="20"/>
        </w:rPr>
        <w:t>.................................</w:t>
      </w:r>
      <w:r w:rsidRPr="00032B41">
        <w:rPr>
          <w:sz w:val="20"/>
          <w:szCs w:val="20"/>
        </w:rPr>
        <w:t xml:space="preserve">, </w:t>
      </w:r>
      <w:r w:rsidRPr="00032B41">
        <w:rPr>
          <w:rStyle w:val="Gl"/>
          <w:sz w:val="20"/>
          <w:szCs w:val="20"/>
        </w:rPr>
        <w:t>öğretmenlerin özverili çalışmalarından dolayı teşekkür ederek, ikinci dönemin tüm eğitim camiası için başarılı geçmesini diledi</w:t>
      </w:r>
      <w:r w:rsidRPr="00032B41">
        <w:rPr>
          <w:sz w:val="20"/>
          <w:szCs w:val="20"/>
        </w:rPr>
        <w:t>. "Öğretmenlerimiz, öğrencilerimizin akademik ve kişisel gelişimi için büyük emek harcıyor. Tüm bu çabalarınız için teşekkür ediyorum. İkinci dönemde de başarılarımızın artarak devam etmesini temenni ediyorum." dedi.</w:t>
      </w:r>
    </w:p>
    <w:p w:rsidR="005170E5" w:rsidRPr="00032B41" w:rsidRDefault="00063BC0">
      <w:pPr>
        <w:spacing w:line="276" w:lineRule="auto"/>
        <w:rPr>
          <w:rFonts w:eastAsia="Calibri"/>
          <w:b/>
          <w:color w:val="000000"/>
          <w:sz w:val="20"/>
          <w:szCs w:val="20"/>
          <w:lang w:eastAsia="en-US"/>
        </w:rPr>
      </w:pPr>
      <w:r w:rsidRPr="00032B41">
        <w:rPr>
          <w:rFonts w:eastAsia="Calibri"/>
          <w:b/>
          <w:color w:val="000000"/>
          <w:sz w:val="20"/>
          <w:szCs w:val="20"/>
          <w:lang w:eastAsia="en-US"/>
        </w:rPr>
        <w:t xml:space="preserve">   </w:t>
      </w:r>
    </w:p>
    <w:p w:rsidR="005170E5" w:rsidRPr="00032B41" w:rsidRDefault="005170E5">
      <w:pPr>
        <w:spacing w:line="276" w:lineRule="auto"/>
        <w:rPr>
          <w:rFonts w:eastAsia="Calibri"/>
          <w:b/>
          <w:color w:val="000000"/>
          <w:sz w:val="20"/>
          <w:szCs w:val="20"/>
          <w:lang w:eastAsia="en-US"/>
        </w:rPr>
      </w:pPr>
    </w:p>
    <w:p w:rsidR="005170E5" w:rsidRPr="00032B41" w:rsidRDefault="005170E5">
      <w:pPr>
        <w:spacing w:line="276" w:lineRule="auto"/>
        <w:rPr>
          <w:rFonts w:eastAsia="Calibri"/>
          <w:b/>
          <w:color w:val="000000"/>
          <w:sz w:val="20"/>
          <w:szCs w:val="20"/>
          <w:lang w:eastAsia="en-US"/>
        </w:rPr>
      </w:pPr>
    </w:p>
    <w:p w:rsidR="005170E5" w:rsidRPr="00032B41" w:rsidRDefault="005170E5">
      <w:pPr>
        <w:spacing w:line="276" w:lineRule="auto"/>
        <w:rPr>
          <w:rFonts w:eastAsia="Calibri"/>
          <w:b/>
          <w:color w:val="000000"/>
          <w:sz w:val="20"/>
          <w:szCs w:val="20"/>
          <w:lang w:eastAsia="en-US"/>
        </w:rPr>
      </w:pPr>
    </w:p>
    <w:p w:rsidR="005170E5" w:rsidRPr="00032B41" w:rsidRDefault="005170E5">
      <w:pPr>
        <w:tabs>
          <w:tab w:val="left" w:pos="5556"/>
        </w:tabs>
        <w:spacing w:line="276" w:lineRule="auto"/>
        <w:jc w:val="center"/>
        <w:rPr>
          <w:rFonts w:eastAsia="Calibri"/>
          <w:b/>
          <w:color w:val="000000"/>
          <w:kern w:val="2"/>
          <w:sz w:val="20"/>
          <w:szCs w:val="20"/>
        </w:rPr>
      </w:pPr>
    </w:p>
    <w:p w:rsidR="00135997" w:rsidRPr="00032B41" w:rsidRDefault="00135997">
      <w:pPr>
        <w:tabs>
          <w:tab w:val="left" w:pos="5556"/>
        </w:tabs>
        <w:spacing w:line="276" w:lineRule="auto"/>
        <w:jc w:val="center"/>
        <w:rPr>
          <w:rFonts w:eastAsia="Calibri"/>
          <w:b/>
          <w:color w:val="000000"/>
          <w:kern w:val="2"/>
          <w:sz w:val="20"/>
          <w:szCs w:val="20"/>
        </w:rPr>
      </w:pPr>
    </w:p>
    <w:p w:rsidR="00135997" w:rsidRPr="00032B41" w:rsidRDefault="00135997">
      <w:pPr>
        <w:tabs>
          <w:tab w:val="left" w:pos="5556"/>
        </w:tabs>
        <w:spacing w:line="276" w:lineRule="auto"/>
        <w:jc w:val="center"/>
        <w:rPr>
          <w:rFonts w:eastAsia="Calibri"/>
          <w:b/>
          <w:color w:val="000000"/>
          <w:kern w:val="2"/>
          <w:sz w:val="20"/>
          <w:szCs w:val="20"/>
        </w:rPr>
      </w:pPr>
    </w:p>
    <w:p w:rsidR="00135997" w:rsidRPr="00032B41" w:rsidRDefault="00135997">
      <w:pPr>
        <w:tabs>
          <w:tab w:val="left" w:pos="5556"/>
        </w:tabs>
        <w:spacing w:line="276" w:lineRule="auto"/>
        <w:jc w:val="center"/>
        <w:rPr>
          <w:rFonts w:eastAsia="Calibri"/>
          <w:b/>
          <w:color w:val="000000"/>
          <w:kern w:val="2"/>
          <w:sz w:val="20"/>
          <w:szCs w:val="20"/>
        </w:rPr>
      </w:pPr>
    </w:p>
    <w:p w:rsidR="00135997" w:rsidRPr="00032B41" w:rsidRDefault="00135997">
      <w:pPr>
        <w:tabs>
          <w:tab w:val="left" w:pos="5556"/>
        </w:tabs>
        <w:spacing w:line="276" w:lineRule="auto"/>
        <w:jc w:val="center"/>
        <w:rPr>
          <w:rFonts w:eastAsia="Calibri"/>
          <w:b/>
          <w:color w:val="000000"/>
          <w:kern w:val="2"/>
          <w:sz w:val="20"/>
          <w:szCs w:val="20"/>
        </w:rPr>
      </w:pPr>
    </w:p>
    <w:p w:rsidR="00135997" w:rsidRPr="00032B41" w:rsidRDefault="00135997">
      <w:pPr>
        <w:tabs>
          <w:tab w:val="left" w:pos="5556"/>
        </w:tabs>
        <w:spacing w:line="276" w:lineRule="auto"/>
        <w:jc w:val="center"/>
        <w:rPr>
          <w:rFonts w:eastAsia="Calibri"/>
          <w:b/>
          <w:color w:val="000000"/>
          <w:kern w:val="2"/>
          <w:sz w:val="20"/>
          <w:szCs w:val="20"/>
        </w:rPr>
      </w:pPr>
    </w:p>
    <w:p w:rsidR="00135997" w:rsidRPr="00032B41" w:rsidRDefault="00135997">
      <w:pPr>
        <w:tabs>
          <w:tab w:val="left" w:pos="5556"/>
        </w:tabs>
        <w:spacing w:line="276" w:lineRule="auto"/>
        <w:jc w:val="center"/>
        <w:rPr>
          <w:rFonts w:eastAsia="Calibri"/>
          <w:b/>
          <w:color w:val="000000"/>
          <w:kern w:val="2"/>
          <w:sz w:val="20"/>
          <w:szCs w:val="20"/>
        </w:rPr>
      </w:pPr>
    </w:p>
    <w:p w:rsidR="00135997" w:rsidRPr="00032B41" w:rsidRDefault="002D28F5">
      <w:pPr>
        <w:tabs>
          <w:tab w:val="left" w:pos="5556"/>
        </w:tabs>
        <w:spacing w:line="276" w:lineRule="auto"/>
        <w:jc w:val="center"/>
        <w:rPr>
          <w:rFonts w:eastAsia="Calibri"/>
          <w:b/>
          <w:color w:val="000000"/>
          <w:kern w:val="2"/>
          <w:sz w:val="20"/>
          <w:szCs w:val="20"/>
        </w:rPr>
      </w:pPr>
      <w:r w:rsidRPr="00032B41">
        <w:rPr>
          <w:rFonts w:eastAsia="Calibri"/>
          <w:b/>
          <w:color w:val="000000"/>
          <w:kern w:val="2"/>
          <w:sz w:val="20"/>
          <w:szCs w:val="20"/>
        </w:rPr>
        <w:lastRenderedPageBreak/>
        <w:t>2025-2026</w:t>
      </w:r>
      <w:r w:rsidR="00063BC0" w:rsidRPr="00032B41">
        <w:rPr>
          <w:rFonts w:eastAsia="Calibri"/>
          <w:b/>
          <w:color w:val="000000"/>
          <w:kern w:val="2"/>
          <w:sz w:val="20"/>
          <w:szCs w:val="20"/>
        </w:rPr>
        <w:t xml:space="preserve"> EĞİTİM ÖĞRETİM YILI</w:t>
      </w:r>
      <w:r w:rsidR="00061C2B" w:rsidRPr="00032B41">
        <w:rPr>
          <w:rFonts w:eastAsia="Calibri"/>
          <w:b/>
          <w:color w:val="000000"/>
          <w:kern w:val="2"/>
          <w:sz w:val="20"/>
          <w:szCs w:val="20"/>
        </w:rPr>
        <w:t xml:space="preserve"> </w:t>
      </w:r>
    </w:p>
    <w:p w:rsidR="005170E5" w:rsidRPr="00032B41" w:rsidRDefault="0088406E" w:rsidP="00135997">
      <w:pPr>
        <w:tabs>
          <w:tab w:val="left" w:pos="5556"/>
        </w:tabs>
        <w:spacing w:line="276" w:lineRule="auto"/>
        <w:jc w:val="center"/>
        <w:rPr>
          <w:rFonts w:eastAsia="Calibri"/>
          <w:b/>
          <w:color w:val="000000"/>
          <w:kern w:val="2"/>
          <w:sz w:val="20"/>
          <w:szCs w:val="20"/>
          <w:u w:val="single"/>
        </w:rPr>
      </w:pPr>
      <w:r>
        <w:rPr>
          <w:rFonts w:eastAsia="Calibri"/>
          <w:b/>
          <w:color w:val="000000"/>
          <w:kern w:val="2"/>
          <w:sz w:val="20"/>
          <w:szCs w:val="20"/>
        </w:rPr>
        <w:t>....................................................</w:t>
      </w:r>
      <w:r w:rsidR="00063BC0" w:rsidRPr="00032B41">
        <w:rPr>
          <w:rFonts w:eastAsia="Calibri"/>
          <w:b/>
          <w:color w:val="000000"/>
          <w:kern w:val="2"/>
          <w:sz w:val="20"/>
          <w:szCs w:val="20"/>
        </w:rPr>
        <w:t xml:space="preserve"> İLKOKULU</w:t>
      </w:r>
      <w:r w:rsidR="006A6623" w:rsidRPr="00032B41">
        <w:rPr>
          <w:rFonts w:eastAsia="Calibri"/>
          <w:b/>
          <w:color w:val="000000"/>
          <w:kern w:val="2"/>
          <w:sz w:val="20"/>
          <w:szCs w:val="20"/>
        </w:rPr>
        <w:t xml:space="preserve"> </w:t>
      </w:r>
      <w:r w:rsidR="00063BC0" w:rsidRPr="00032B41">
        <w:rPr>
          <w:rFonts w:eastAsia="Calibri"/>
          <w:b/>
          <w:color w:val="000000"/>
          <w:kern w:val="2"/>
          <w:sz w:val="20"/>
          <w:szCs w:val="20"/>
        </w:rPr>
        <w:t>3. SINIFLAR 2.DÖNEM ZÜMRE ÖĞRETMENLER KURUL TOPLANTISI</w:t>
      </w:r>
      <w:r w:rsidR="00135997" w:rsidRPr="00032B41">
        <w:rPr>
          <w:rFonts w:eastAsia="Calibri"/>
          <w:b/>
          <w:color w:val="000000"/>
          <w:kern w:val="2"/>
          <w:sz w:val="20"/>
          <w:szCs w:val="20"/>
        </w:rPr>
        <w:t xml:space="preserve"> </w:t>
      </w:r>
      <w:r w:rsidR="00063BC0" w:rsidRPr="00032B41">
        <w:rPr>
          <w:b/>
          <w:sz w:val="20"/>
          <w:szCs w:val="20"/>
          <w:u w:val="single"/>
        </w:rPr>
        <w:t>ALINAN KARARLAR</w:t>
      </w:r>
    </w:p>
    <w:p w:rsidR="005170E5" w:rsidRPr="00032B41" w:rsidRDefault="00063BC0">
      <w:pPr>
        <w:pStyle w:val="NormalWeb"/>
        <w:spacing w:before="280" w:after="280"/>
        <w:jc w:val="both"/>
        <w:rPr>
          <w:b/>
          <w:sz w:val="20"/>
          <w:szCs w:val="20"/>
        </w:rPr>
      </w:pPr>
      <w:r w:rsidRPr="00032B41">
        <w:rPr>
          <w:b/>
          <w:sz w:val="20"/>
          <w:szCs w:val="20"/>
        </w:rPr>
        <w:t xml:space="preserve">1- </w:t>
      </w:r>
      <w:r w:rsidRPr="00032B41">
        <w:rPr>
          <w:rStyle w:val="Gl"/>
          <w:b w:val="0"/>
          <w:sz w:val="20"/>
          <w:szCs w:val="20"/>
        </w:rPr>
        <w:t>Zümre toplantılarında alınan kararların uygulanabilirliği ve önceki kararların değerlendirilmesi için düzenli olarak gözden geçirilmesine devam edilmesine karar verildi.</w:t>
      </w:r>
    </w:p>
    <w:p w:rsidR="005170E5" w:rsidRPr="00032B41" w:rsidRDefault="00063BC0">
      <w:pPr>
        <w:pStyle w:val="NormalWeb"/>
        <w:spacing w:before="280" w:after="280"/>
        <w:jc w:val="both"/>
        <w:rPr>
          <w:b/>
          <w:sz w:val="20"/>
          <w:szCs w:val="20"/>
        </w:rPr>
      </w:pPr>
      <w:r w:rsidRPr="00032B41">
        <w:rPr>
          <w:b/>
          <w:sz w:val="20"/>
          <w:szCs w:val="20"/>
        </w:rPr>
        <w:t xml:space="preserve">2- </w:t>
      </w:r>
      <w:r w:rsidRPr="00032B41">
        <w:rPr>
          <w:rStyle w:val="Gl"/>
          <w:b w:val="0"/>
          <w:sz w:val="20"/>
          <w:szCs w:val="20"/>
        </w:rPr>
        <w:t>Öğrencilerin akademik başarılarını artırmak amacıyla bireysel farklılıkların dikkate alınarak ek destek çalışmalarının sürdürülmesine karar verildi.</w:t>
      </w:r>
    </w:p>
    <w:p w:rsidR="005170E5" w:rsidRPr="00032B41" w:rsidRDefault="00063BC0">
      <w:pPr>
        <w:pStyle w:val="NormalWeb"/>
        <w:spacing w:before="280" w:after="280"/>
        <w:jc w:val="both"/>
        <w:rPr>
          <w:b/>
          <w:sz w:val="20"/>
          <w:szCs w:val="20"/>
        </w:rPr>
      </w:pPr>
      <w:r w:rsidRPr="00032B41">
        <w:rPr>
          <w:b/>
          <w:sz w:val="20"/>
          <w:szCs w:val="20"/>
        </w:rPr>
        <w:t xml:space="preserve">3- </w:t>
      </w:r>
      <w:r w:rsidRPr="00032B41">
        <w:rPr>
          <w:rStyle w:val="Gl"/>
          <w:b w:val="0"/>
          <w:sz w:val="20"/>
          <w:szCs w:val="20"/>
        </w:rPr>
        <w:t>Derslerin yıllık plan doğrultusunda işlenmesine ve belirlenen hedeflere ulaşılmasını sağlamak için öğretmenler arası iş birliğinin güçlendirilmesine karar verildi.</w:t>
      </w:r>
    </w:p>
    <w:p w:rsidR="005170E5" w:rsidRPr="00032B41" w:rsidRDefault="00063BC0">
      <w:pPr>
        <w:pStyle w:val="NormalWeb"/>
        <w:spacing w:before="280" w:after="280"/>
        <w:jc w:val="both"/>
        <w:rPr>
          <w:b/>
          <w:sz w:val="20"/>
          <w:szCs w:val="20"/>
        </w:rPr>
      </w:pPr>
      <w:r w:rsidRPr="00032B41">
        <w:rPr>
          <w:b/>
          <w:sz w:val="20"/>
          <w:szCs w:val="20"/>
        </w:rPr>
        <w:t xml:space="preserve">4- </w:t>
      </w:r>
      <w:r w:rsidRPr="00032B41">
        <w:rPr>
          <w:rStyle w:val="Gl"/>
          <w:b w:val="0"/>
          <w:sz w:val="20"/>
          <w:szCs w:val="20"/>
        </w:rPr>
        <w:t>Öğrenme güçlüğü çeken öğrenciler için bireyselleştirilmiş öğretim yöntemlerinin uygulanması, ek etkinlikler düzenlenmesi ve rehberlik birimiyle iş birliği yapılmasına karar verildi.</w:t>
      </w:r>
    </w:p>
    <w:p w:rsidR="005170E5" w:rsidRPr="00032B41" w:rsidRDefault="00063BC0">
      <w:pPr>
        <w:pStyle w:val="NormalWeb"/>
        <w:spacing w:before="280" w:after="280"/>
        <w:jc w:val="both"/>
        <w:rPr>
          <w:b/>
          <w:sz w:val="20"/>
          <w:szCs w:val="20"/>
        </w:rPr>
      </w:pPr>
      <w:r w:rsidRPr="00032B41">
        <w:rPr>
          <w:b/>
          <w:sz w:val="20"/>
          <w:szCs w:val="20"/>
        </w:rPr>
        <w:t xml:space="preserve">5- </w:t>
      </w:r>
      <w:r w:rsidRPr="00032B41">
        <w:rPr>
          <w:rStyle w:val="Gl"/>
          <w:b w:val="0"/>
          <w:sz w:val="20"/>
          <w:szCs w:val="20"/>
        </w:rPr>
        <w:t>İş sağlığı ve güvenliği konusunda öğrenci ve velilerin bilinçlendirilmesine yönelik sınıf içi bilgilendirme çalışmaları yapılmasına karar verildi.</w:t>
      </w:r>
    </w:p>
    <w:p w:rsidR="005170E5" w:rsidRPr="00032B41" w:rsidRDefault="00063BC0">
      <w:pPr>
        <w:pStyle w:val="NormalWeb"/>
        <w:spacing w:before="280" w:after="280"/>
        <w:jc w:val="both"/>
        <w:rPr>
          <w:sz w:val="20"/>
          <w:szCs w:val="20"/>
        </w:rPr>
      </w:pPr>
      <w:r w:rsidRPr="00032B41">
        <w:rPr>
          <w:b/>
          <w:sz w:val="20"/>
          <w:szCs w:val="20"/>
        </w:rPr>
        <w:t xml:space="preserve">6- </w:t>
      </w:r>
      <w:r w:rsidRPr="00032B41">
        <w:rPr>
          <w:rStyle w:val="Gl"/>
          <w:b w:val="0"/>
          <w:sz w:val="20"/>
          <w:szCs w:val="20"/>
        </w:rPr>
        <w:t xml:space="preserve">Değerler eğitimi kapsamında yapılan etkinliklerin devam ettirilmesine ve öğrencilerin sosyal sorumluluk bilincini geliştirmek için çeşitli faaliyetlerin düzenlenmesine </w:t>
      </w:r>
      <w:r w:rsidRPr="00032B41">
        <w:rPr>
          <w:sz w:val="20"/>
          <w:szCs w:val="20"/>
        </w:rPr>
        <w:t>karar verildi.</w:t>
      </w:r>
    </w:p>
    <w:p w:rsidR="005170E5" w:rsidRPr="00032B41" w:rsidRDefault="00063BC0">
      <w:pPr>
        <w:pStyle w:val="NormalWeb"/>
        <w:spacing w:before="280" w:after="280"/>
        <w:jc w:val="both"/>
        <w:rPr>
          <w:sz w:val="20"/>
          <w:szCs w:val="20"/>
        </w:rPr>
      </w:pPr>
      <w:r w:rsidRPr="00032B41">
        <w:rPr>
          <w:sz w:val="20"/>
          <w:szCs w:val="20"/>
        </w:rPr>
        <w:t xml:space="preserve">7- </w:t>
      </w:r>
      <w:r w:rsidRPr="00032B41">
        <w:rPr>
          <w:rStyle w:val="Gl"/>
          <w:b w:val="0"/>
          <w:sz w:val="20"/>
          <w:szCs w:val="20"/>
        </w:rPr>
        <w:t>Öğrencilerin okuma alışkanlığını geliştirmek amacıyla seviyeye uygun hikâye kitapları temin edilmesine, okunan kitaplarla ilgili sınıf içi etkinliklerin artırılmasına karar verildi.</w:t>
      </w:r>
    </w:p>
    <w:p w:rsidR="005170E5" w:rsidRPr="00032B41" w:rsidRDefault="00063BC0">
      <w:pPr>
        <w:pStyle w:val="NormalWeb"/>
        <w:spacing w:before="280" w:after="280"/>
        <w:jc w:val="both"/>
        <w:rPr>
          <w:b/>
          <w:sz w:val="20"/>
          <w:szCs w:val="20"/>
        </w:rPr>
      </w:pPr>
      <w:r w:rsidRPr="00032B41">
        <w:rPr>
          <w:b/>
          <w:sz w:val="20"/>
          <w:szCs w:val="20"/>
        </w:rPr>
        <w:t xml:space="preserve">8- </w:t>
      </w:r>
      <w:r w:rsidRPr="00032B41">
        <w:rPr>
          <w:rStyle w:val="Gl"/>
          <w:b w:val="0"/>
          <w:sz w:val="20"/>
          <w:szCs w:val="20"/>
        </w:rPr>
        <w:t>Rehberlik ve psikolojik danışma hizmetlerinin tüm öğrencilere yönelik olarak sürdürülmesine, öğrenciler arasındaki iletişim ve sosyal becerileri destekleyecek etkinliklerin artırılmasına karar verildi.</w:t>
      </w:r>
    </w:p>
    <w:p w:rsidR="005170E5" w:rsidRPr="00032B41" w:rsidRDefault="00063BC0">
      <w:pPr>
        <w:pStyle w:val="NormalWeb"/>
        <w:spacing w:before="280" w:after="280"/>
        <w:jc w:val="both"/>
        <w:rPr>
          <w:b/>
          <w:sz w:val="20"/>
          <w:szCs w:val="20"/>
        </w:rPr>
      </w:pPr>
      <w:r w:rsidRPr="00032B41">
        <w:rPr>
          <w:b/>
          <w:sz w:val="20"/>
          <w:szCs w:val="20"/>
        </w:rPr>
        <w:t xml:space="preserve">9- </w:t>
      </w:r>
      <w:r w:rsidRPr="00032B41">
        <w:rPr>
          <w:rStyle w:val="Gl"/>
          <w:b w:val="0"/>
          <w:sz w:val="20"/>
          <w:szCs w:val="20"/>
        </w:rPr>
        <w:t>Veli toplantılarının daha verimli geçmesi için toplantı öncesinde bilgilendirme metinleri paylaşılmasına, interaktif bölümler eklenerek velilerin daha aktif katılımının sağlanmasına karar verildi.</w:t>
      </w:r>
    </w:p>
    <w:p w:rsidR="005170E5" w:rsidRPr="00032B41" w:rsidRDefault="00063BC0">
      <w:pPr>
        <w:pStyle w:val="NormalWeb"/>
        <w:spacing w:before="280" w:after="280"/>
        <w:jc w:val="both"/>
        <w:rPr>
          <w:b/>
          <w:sz w:val="20"/>
          <w:szCs w:val="20"/>
        </w:rPr>
      </w:pPr>
      <w:r w:rsidRPr="00032B41">
        <w:rPr>
          <w:b/>
          <w:sz w:val="20"/>
          <w:szCs w:val="20"/>
        </w:rPr>
        <w:t xml:space="preserve">10- </w:t>
      </w:r>
      <w:r w:rsidRPr="00032B41">
        <w:rPr>
          <w:rStyle w:val="Gl"/>
          <w:b w:val="0"/>
          <w:sz w:val="20"/>
          <w:szCs w:val="20"/>
        </w:rPr>
        <w:t>"Dilimizin Zenginlikleri" projesi kapsamında atasözü ve deyim çalışmaları, kelime türetme etkinlikleri ve sözlük oluşturma gibi çalışmaların sürdürülmesine karar verildi.</w:t>
      </w:r>
    </w:p>
    <w:p w:rsidR="005170E5" w:rsidRPr="00032B41" w:rsidRDefault="00063BC0">
      <w:pPr>
        <w:pStyle w:val="NormalWeb"/>
        <w:spacing w:before="280" w:after="280"/>
        <w:jc w:val="both"/>
        <w:rPr>
          <w:b/>
          <w:sz w:val="20"/>
          <w:szCs w:val="20"/>
        </w:rPr>
      </w:pPr>
      <w:r w:rsidRPr="00032B41">
        <w:rPr>
          <w:b/>
          <w:sz w:val="20"/>
          <w:szCs w:val="20"/>
        </w:rPr>
        <w:t xml:space="preserve">11-  </w:t>
      </w:r>
      <w:r w:rsidRPr="00032B41">
        <w:rPr>
          <w:rStyle w:val="Gl"/>
          <w:b w:val="0"/>
          <w:sz w:val="20"/>
          <w:szCs w:val="20"/>
        </w:rPr>
        <w:t>Sosyal sorumluluk projeleri kapsamında çevre bilincini artırmak için atık kâğıt toplama etkinlikleri düzenlenmesine, doğa sevgisini geliştirmek amacıyla okul bahçesine fidan dikilmesine ve huzurevi ziyareti planlanmasına karar verildi.</w:t>
      </w:r>
    </w:p>
    <w:p w:rsidR="005170E5" w:rsidRPr="00032B41" w:rsidRDefault="00063BC0">
      <w:pPr>
        <w:pStyle w:val="NormalWeb"/>
        <w:spacing w:before="280" w:after="280"/>
        <w:jc w:val="both"/>
        <w:rPr>
          <w:b/>
          <w:sz w:val="20"/>
          <w:szCs w:val="20"/>
        </w:rPr>
      </w:pPr>
      <w:r w:rsidRPr="00032B41">
        <w:rPr>
          <w:b/>
          <w:sz w:val="20"/>
          <w:szCs w:val="20"/>
        </w:rPr>
        <w:t xml:space="preserve">12- </w:t>
      </w:r>
      <w:r w:rsidRPr="00032B41">
        <w:rPr>
          <w:rStyle w:val="Gl"/>
          <w:b w:val="0"/>
          <w:sz w:val="20"/>
          <w:szCs w:val="20"/>
        </w:rPr>
        <w:t>Okul içi sosyal, kültürel ve sportif etkinliklerin artırılmasına, ikinci dönemde tiyatro veya müze gezisi düzenlenmesine, öğrenci çalışmalarını sergileyen bir resim sergisi açılmasına ve zeka oyunları turnuvası planlanmasına karar verildi.</w:t>
      </w:r>
    </w:p>
    <w:p w:rsidR="005170E5" w:rsidRPr="00032B41" w:rsidRDefault="00063BC0">
      <w:pPr>
        <w:pStyle w:val="NormalWeb"/>
        <w:spacing w:before="280" w:after="280"/>
        <w:jc w:val="both"/>
        <w:rPr>
          <w:b/>
          <w:sz w:val="20"/>
          <w:szCs w:val="20"/>
        </w:rPr>
      </w:pPr>
      <w:r w:rsidRPr="00032B41">
        <w:rPr>
          <w:b/>
          <w:sz w:val="20"/>
          <w:szCs w:val="20"/>
        </w:rPr>
        <w:t xml:space="preserve">13- </w:t>
      </w:r>
      <w:r w:rsidRPr="00032B41">
        <w:rPr>
          <w:rStyle w:val="Gl"/>
          <w:b w:val="0"/>
          <w:sz w:val="20"/>
          <w:szCs w:val="20"/>
        </w:rPr>
        <w:t>Derslerin daha verimli işlenebilmesi için seviyeye uygun hikâye kitapları, matematik materyalleri, fen bilimleri deney araçları ve akıllı tahta içeriklerini destekleyici dijital materyallerin temin edilmesine karar verildi.</w:t>
      </w:r>
    </w:p>
    <w:p w:rsidR="005170E5" w:rsidRPr="00032B41" w:rsidRDefault="00063BC0">
      <w:pPr>
        <w:pStyle w:val="NormalWeb"/>
        <w:spacing w:before="280" w:after="280"/>
        <w:jc w:val="both"/>
        <w:rPr>
          <w:b/>
          <w:sz w:val="20"/>
          <w:szCs w:val="20"/>
        </w:rPr>
      </w:pPr>
      <w:r w:rsidRPr="00032B41">
        <w:rPr>
          <w:b/>
          <w:sz w:val="20"/>
          <w:szCs w:val="20"/>
        </w:rPr>
        <w:t xml:space="preserve">14- </w:t>
      </w:r>
      <w:r w:rsidRPr="00032B41">
        <w:rPr>
          <w:rStyle w:val="Gl"/>
          <w:b w:val="0"/>
          <w:sz w:val="20"/>
          <w:szCs w:val="20"/>
        </w:rPr>
        <w:t>Öğretim alanındaki bilimsel ve teknolojik gelişmelerin eğitim süreçlerine entegrasyonu için akıllı tahta kullanımının artırılması, dijital okuryazarlık konusunda öğrencilere rehberlik edilmesi ve derslerde interaktif öğrenme araçlarının kullanılması kararlaştırıldı.</w:t>
      </w:r>
    </w:p>
    <w:p w:rsidR="005170E5" w:rsidRPr="00032B41" w:rsidRDefault="00063BC0">
      <w:pPr>
        <w:pStyle w:val="NormalWeb"/>
        <w:spacing w:before="280" w:after="280"/>
        <w:jc w:val="both"/>
        <w:rPr>
          <w:b/>
          <w:sz w:val="20"/>
          <w:szCs w:val="20"/>
        </w:rPr>
      </w:pPr>
      <w:r w:rsidRPr="00032B41">
        <w:rPr>
          <w:b/>
          <w:sz w:val="20"/>
          <w:szCs w:val="20"/>
        </w:rPr>
        <w:t xml:space="preserve">15-  </w:t>
      </w:r>
      <w:r w:rsidRPr="00032B41">
        <w:rPr>
          <w:rStyle w:val="Gl"/>
          <w:b w:val="0"/>
          <w:sz w:val="20"/>
          <w:szCs w:val="20"/>
        </w:rPr>
        <w:t>Türkiye Yüzyılı Eğitim Modeli’nin daha etkin uygulanabilmesi için öğrenci merkezli öğretim yöntemlerinin artırılması, beceri temelli öğrenmeye yönelik çalışmaların yaygınlaştırılması ve dersler arasında disiplinler arası bağlantılar kurulmasına karar verildi.</w:t>
      </w:r>
    </w:p>
    <w:p w:rsidR="005170E5" w:rsidRPr="00032B41" w:rsidRDefault="00063BC0">
      <w:pPr>
        <w:pStyle w:val="NormalWeb"/>
        <w:spacing w:before="280" w:after="280"/>
        <w:jc w:val="both"/>
        <w:rPr>
          <w:b/>
          <w:sz w:val="20"/>
          <w:szCs w:val="20"/>
        </w:rPr>
      </w:pPr>
      <w:r w:rsidRPr="00032B41">
        <w:rPr>
          <w:b/>
          <w:sz w:val="20"/>
          <w:szCs w:val="20"/>
        </w:rPr>
        <w:t xml:space="preserve">16-  </w:t>
      </w:r>
      <w:r w:rsidRPr="00032B41">
        <w:rPr>
          <w:rStyle w:val="Gl"/>
          <w:b w:val="0"/>
          <w:sz w:val="20"/>
          <w:szCs w:val="20"/>
        </w:rPr>
        <w:t>Öğrenci gelişimini desteklemek adına öğretmenler arasında iş birliği ve bilgi paylaşımının artırılmasına, zümre toplantılarında uygulama örneklerinin paylaşılmasına karar verildi.</w:t>
      </w:r>
    </w:p>
    <w:p w:rsidR="005170E5" w:rsidRPr="00032B41" w:rsidRDefault="005170E5">
      <w:pPr>
        <w:spacing w:line="276" w:lineRule="auto"/>
        <w:rPr>
          <w:rFonts w:eastAsia="Calibri"/>
          <w:b/>
          <w:color w:val="000000"/>
          <w:sz w:val="20"/>
          <w:szCs w:val="20"/>
          <w:lang w:eastAsia="en-US"/>
        </w:rPr>
      </w:pPr>
    </w:p>
    <w:p w:rsidR="005170E5" w:rsidRPr="00032B41" w:rsidRDefault="00063BC0">
      <w:pPr>
        <w:pStyle w:val="AralkYok"/>
        <w:contextualSpacing/>
        <w:rPr>
          <w:rFonts w:ascii="Times New Roman" w:hAnsi="Times New Roman"/>
          <w:sz w:val="20"/>
          <w:szCs w:val="20"/>
        </w:rPr>
      </w:pPr>
      <w:r w:rsidRPr="00032B41">
        <w:rPr>
          <w:rFonts w:ascii="Times New Roman" w:hAnsi="Times New Roman"/>
          <w:sz w:val="20"/>
          <w:szCs w:val="20"/>
        </w:rPr>
        <w:t xml:space="preserve">   </w:t>
      </w:r>
      <w:r w:rsidR="003C16EA" w:rsidRPr="00032B41">
        <w:rPr>
          <w:rFonts w:ascii="Times New Roman" w:hAnsi="Times New Roman"/>
          <w:sz w:val="20"/>
          <w:szCs w:val="20"/>
        </w:rPr>
        <w:t xml:space="preserve">     </w:t>
      </w:r>
      <w:r w:rsidR="002D28F5" w:rsidRPr="00032B41">
        <w:rPr>
          <w:rFonts w:ascii="Times New Roman" w:hAnsi="Times New Roman"/>
          <w:sz w:val="20"/>
          <w:szCs w:val="20"/>
        </w:rPr>
        <w:t>......................</w:t>
      </w:r>
      <w:r w:rsidRPr="00032B41">
        <w:rPr>
          <w:rFonts w:ascii="Times New Roman" w:hAnsi="Times New Roman"/>
          <w:sz w:val="20"/>
          <w:szCs w:val="20"/>
        </w:rPr>
        <w:t xml:space="preserve">  </w:t>
      </w:r>
      <w:r w:rsidRPr="00032B41">
        <w:rPr>
          <w:rFonts w:ascii="Times New Roman" w:hAnsi="Times New Roman"/>
          <w:sz w:val="20"/>
          <w:szCs w:val="20"/>
        </w:rPr>
        <w:tab/>
      </w:r>
      <w:r w:rsidRPr="00032B41">
        <w:rPr>
          <w:rFonts w:ascii="Times New Roman" w:hAnsi="Times New Roman"/>
          <w:sz w:val="20"/>
          <w:szCs w:val="20"/>
        </w:rPr>
        <w:tab/>
        <w:t xml:space="preserve">                 </w:t>
      </w:r>
      <w:r w:rsidR="003C16EA" w:rsidRPr="00032B41">
        <w:rPr>
          <w:rFonts w:ascii="Times New Roman" w:hAnsi="Times New Roman"/>
          <w:sz w:val="20"/>
          <w:szCs w:val="20"/>
        </w:rPr>
        <w:t xml:space="preserve">       </w:t>
      </w:r>
      <w:r w:rsidR="002D28F5" w:rsidRPr="00032B41">
        <w:rPr>
          <w:rFonts w:ascii="Times New Roman" w:hAnsi="Times New Roman"/>
          <w:sz w:val="20"/>
          <w:szCs w:val="20"/>
        </w:rPr>
        <w:t>.................</w:t>
      </w:r>
      <w:r w:rsidRPr="00032B41">
        <w:rPr>
          <w:rFonts w:ascii="Times New Roman" w:hAnsi="Times New Roman"/>
          <w:sz w:val="20"/>
          <w:szCs w:val="20"/>
        </w:rPr>
        <w:t xml:space="preserve">                            </w:t>
      </w:r>
      <w:r w:rsidR="003C16EA" w:rsidRPr="00032B41">
        <w:rPr>
          <w:rFonts w:ascii="Times New Roman" w:hAnsi="Times New Roman"/>
          <w:sz w:val="20"/>
          <w:szCs w:val="20"/>
        </w:rPr>
        <w:t xml:space="preserve">    </w:t>
      </w:r>
      <w:r w:rsidR="002D28F5" w:rsidRPr="00032B41">
        <w:rPr>
          <w:rFonts w:ascii="Times New Roman" w:hAnsi="Times New Roman"/>
          <w:sz w:val="20"/>
          <w:szCs w:val="20"/>
        </w:rPr>
        <w:t>.................................</w:t>
      </w:r>
      <w:r w:rsidR="003C16EA" w:rsidRPr="00032B41">
        <w:rPr>
          <w:rFonts w:ascii="Times New Roman" w:hAnsi="Times New Roman"/>
          <w:sz w:val="20"/>
          <w:szCs w:val="20"/>
        </w:rPr>
        <w:tab/>
      </w:r>
    </w:p>
    <w:p w:rsidR="005170E5" w:rsidRPr="00032B41" w:rsidRDefault="00063BC0" w:rsidP="0088406E">
      <w:pPr>
        <w:contextualSpacing/>
        <w:rPr>
          <w:sz w:val="20"/>
          <w:szCs w:val="20"/>
        </w:rPr>
      </w:pPr>
      <w:r w:rsidRPr="00032B41">
        <w:rPr>
          <w:sz w:val="20"/>
          <w:szCs w:val="20"/>
        </w:rPr>
        <w:t xml:space="preserve">3-A Sınıf Öğretmeni  </w:t>
      </w:r>
      <w:r w:rsidRPr="00032B41">
        <w:rPr>
          <w:sz w:val="20"/>
          <w:szCs w:val="20"/>
        </w:rPr>
        <w:tab/>
      </w:r>
      <w:r w:rsidRPr="00032B41">
        <w:rPr>
          <w:sz w:val="20"/>
          <w:szCs w:val="20"/>
        </w:rPr>
        <w:tab/>
      </w:r>
      <w:r w:rsidRPr="00032B41">
        <w:rPr>
          <w:sz w:val="20"/>
          <w:szCs w:val="20"/>
        </w:rPr>
        <w:tab/>
        <w:t xml:space="preserve">   İngilizce Öğretmeni                        Müdür Yardımcısı</w:t>
      </w:r>
      <w:r w:rsidR="003C16EA" w:rsidRPr="00032B41">
        <w:rPr>
          <w:sz w:val="20"/>
          <w:szCs w:val="20"/>
        </w:rPr>
        <w:t xml:space="preserve"> </w:t>
      </w:r>
    </w:p>
    <w:sectPr w:rsidR="005170E5" w:rsidRPr="00032B41">
      <w:footerReference w:type="even" r:id="rId8"/>
      <w:footerReference w:type="default" r:id="rId9"/>
      <w:footerReference w:type="first" r:id="rId10"/>
      <w:pgSz w:w="11906" w:h="16838"/>
      <w:pgMar w:top="568" w:right="991" w:bottom="765" w:left="851" w:header="0"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68A" w:rsidRDefault="00DA068A">
      <w:r>
        <w:separator/>
      </w:r>
    </w:p>
  </w:endnote>
  <w:endnote w:type="continuationSeparator" w:id="0">
    <w:p w:rsidR="00DA068A" w:rsidRDefault="00DA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ヒラギノ明朝 Pro W3">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itstream Vera Sans">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E5" w:rsidRDefault="00063BC0">
    <w:pPr>
      <w:pStyle w:val="AltBilgi"/>
      <w:ind w:right="360"/>
    </w:pPr>
    <w:r>
      <w:rPr>
        <w:noProof/>
      </w:rPr>
      <mc:AlternateContent>
        <mc:Choice Requires="wps">
          <w:drawing>
            <wp:anchor distT="0" distB="0" distL="0" distR="0" simplePos="0" relativeHeight="25165824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Çerçev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5170E5" w:rsidRDefault="00063BC0">
                          <w:pPr>
                            <w:pStyle w:val="AltBilgi"/>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t>0</w:t>
                          </w:r>
                          <w:r>
                            <w:rPr>
                              <w:rStyle w:val="SayfaNumaras"/>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Çerçeve1" o:spid="_x0000_s1026"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" stroked="f">
              <v:fill opacity="0"/>
              <v:textbox style="mso-fit-shape-to-text:t" inset="0,0,0,0">
                <w:txbxContent>
                  <w:p w:rsidR="005170E5" w:rsidRDefault="00063BC0">
                    <w:pPr>
                      <w:pStyle w:val="AltBilgi"/>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t>0</w:t>
                    </w:r>
                    <w:r>
                      <w:rPr>
                        <w:rStyle w:val="SayfaNumara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E5" w:rsidRDefault="00063BC0">
    <w:pPr>
      <w:pStyle w:val="AltBilgi"/>
      <w:ind w:right="360"/>
    </w:pPr>
    <w:r>
      <w:rPr>
        <w:noProof/>
      </w:rPr>
      <mc:AlternateContent>
        <mc:Choice Requires="wps">
          <w:drawing>
            <wp:anchor distT="0" distB="0" distL="0" distR="0" simplePos="0" relativeHeight="16" behindDoc="0" locked="0" layoutInCell="0" allowOverlap="1">
              <wp:simplePos x="0" y="0"/>
              <wp:positionH relativeFrom="margin">
                <wp:align>right</wp:align>
              </wp:positionH>
              <wp:positionV relativeFrom="paragraph">
                <wp:posOffset>635</wp:posOffset>
              </wp:positionV>
              <wp:extent cx="153035" cy="175260"/>
              <wp:effectExtent l="0" t="0" r="0" b="0"/>
              <wp:wrapSquare wrapText="bothSides"/>
              <wp:docPr id="2" name="Çerçeve2"/>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5170E5" w:rsidRDefault="00063BC0">
                          <w:pPr>
                            <w:pStyle w:val="AltBilgi"/>
                            <w:rPr>
                              <w:rStyle w:val="SayfaNumaras"/>
                            </w:rPr>
                          </w:pPr>
                          <w:r>
                            <w:rPr>
                              <w:rStyle w:val="SayfaNumaras"/>
                            </w:rPr>
                            <w:fldChar w:fldCharType="begin"/>
                          </w:r>
                          <w:r>
                            <w:rPr>
                              <w:rStyle w:val="SayfaNumaras"/>
                            </w:rPr>
                            <w:instrText xml:space="preserve"> PAGE </w:instrText>
                          </w:r>
                          <w:r>
                            <w:rPr>
                              <w:rStyle w:val="SayfaNumaras"/>
                            </w:rPr>
                            <w:fldChar w:fldCharType="separate"/>
                          </w:r>
                          <w:r w:rsidR="0088406E">
                            <w:rPr>
                              <w:rStyle w:val="SayfaNumaras"/>
                              <w:noProof/>
                            </w:rPr>
                            <w:t>2</w:t>
                          </w:r>
                          <w:r>
                            <w:rPr>
                              <w:rStyle w:val="SayfaNumaras"/>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Çerçeve2" o:spid="_x0000_s1027" type="#_x0000_t202" style="position:absolute;margin-left:-39.15pt;margin-top:.05pt;width:12.05pt;height:13.8pt;z-index: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" o:allowincell="f" stroked="f">
              <v:fill opacity="0"/>
              <v:textbox style="mso-fit-shape-to-text:t" inset="0,0,0,0">
                <w:txbxContent>
                  <w:p w:rsidR="005170E5" w:rsidRDefault="00063BC0">
                    <w:pPr>
                      <w:pStyle w:val="AltBilgi"/>
                      <w:rPr>
                        <w:rStyle w:val="SayfaNumaras"/>
                      </w:rPr>
                    </w:pPr>
                    <w:r>
                      <w:rPr>
                        <w:rStyle w:val="SayfaNumaras"/>
                      </w:rPr>
                      <w:fldChar w:fldCharType="begin"/>
                    </w:r>
                    <w:r>
                      <w:rPr>
                        <w:rStyle w:val="SayfaNumaras"/>
                      </w:rPr>
                      <w:instrText xml:space="preserve"> PAGE </w:instrText>
                    </w:r>
                    <w:r>
                      <w:rPr>
                        <w:rStyle w:val="SayfaNumaras"/>
                      </w:rPr>
                      <w:fldChar w:fldCharType="separate"/>
                    </w:r>
                    <w:r w:rsidR="0088406E">
                      <w:rPr>
                        <w:rStyle w:val="SayfaNumaras"/>
                        <w:noProof/>
                      </w:rPr>
                      <w:t>2</w:t>
                    </w:r>
                    <w:r>
                      <w:rPr>
                        <w:rStyle w:val="SayfaNumaras"/>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E5" w:rsidRDefault="005170E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68A" w:rsidRDefault="00DA068A">
      <w:r>
        <w:separator/>
      </w:r>
    </w:p>
  </w:footnote>
  <w:footnote w:type="continuationSeparator" w:id="0">
    <w:p w:rsidR="00DA068A" w:rsidRDefault="00DA06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59BD"/>
    <w:multiLevelType w:val="multilevel"/>
    <w:tmpl w:val="CD12C55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BD5A8B"/>
    <w:multiLevelType w:val="multilevel"/>
    <w:tmpl w:val="7C4CEA2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36346E2"/>
    <w:multiLevelType w:val="multilevel"/>
    <w:tmpl w:val="16AC2D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170E5"/>
    <w:rsid w:val="00032B41"/>
    <w:rsid w:val="00061C2B"/>
    <w:rsid w:val="00063BC0"/>
    <w:rsid w:val="000F48EF"/>
    <w:rsid w:val="00135997"/>
    <w:rsid w:val="00181EE5"/>
    <w:rsid w:val="00242E18"/>
    <w:rsid w:val="002D28F5"/>
    <w:rsid w:val="0034523F"/>
    <w:rsid w:val="003C16EA"/>
    <w:rsid w:val="005170E5"/>
    <w:rsid w:val="00555DE1"/>
    <w:rsid w:val="006A6623"/>
    <w:rsid w:val="006E469B"/>
    <w:rsid w:val="006F6E83"/>
    <w:rsid w:val="0088406E"/>
    <w:rsid w:val="00922A54"/>
    <w:rsid w:val="00935905"/>
    <w:rsid w:val="00AC4AF4"/>
    <w:rsid w:val="00C034D8"/>
    <w:rsid w:val="00C131E2"/>
    <w:rsid w:val="00C66875"/>
    <w:rsid w:val="00C92D5C"/>
    <w:rsid w:val="00CA490A"/>
    <w:rsid w:val="00CB3EAE"/>
    <w:rsid w:val="00CF6C1D"/>
    <w:rsid w:val="00DA068A"/>
    <w:rsid w:val="00DE089A"/>
    <w:rsid w:val="00E40A61"/>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77C2"/>
  <w15:docId w15:val="{19396089-671A-42B9-B343-E83D1BDF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549"/>
    <w:rPr>
      <w:sz w:val="24"/>
      <w:szCs w:val="24"/>
    </w:rPr>
  </w:style>
  <w:style w:type="paragraph" w:styleId="Balk3">
    <w:name w:val="heading 3"/>
    <w:basedOn w:val="Normal"/>
    <w:next w:val="Normal"/>
    <w:qFormat/>
    <w:rsid w:val="00303549"/>
    <w:pPr>
      <w:keepNext/>
      <w:tabs>
        <w:tab w:val="left" w:pos="7710"/>
      </w:tabs>
      <w:outlineLvl w:val="2"/>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303549"/>
  </w:style>
  <w:style w:type="character" w:customStyle="1" w:styleId="InternetLink">
    <w:name w:val="Internet Link"/>
    <w:qFormat/>
    <w:rsid w:val="00303549"/>
    <w:rPr>
      <w:color w:val="0000FF"/>
      <w:u w:val="single"/>
    </w:rPr>
  </w:style>
  <w:style w:type="character" w:styleId="Gl">
    <w:name w:val="Strong"/>
    <w:uiPriority w:val="22"/>
    <w:qFormat/>
    <w:rsid w:val="00303549"/>
    <w:rPr>
      <w:b/>
      <w:bCs/>
    </w:rPr>
  </w:style>
  <w:style w:type="character" w:customStyle="1" w:styleId="apple-converted-space">
    <w:name w:val="apple-converted-space"/>
    <w:basedOn w:val="VarsaylanParagrafYazTipi"/>
    <w:qFormat/>
    <w:rsid w:val="0087725B"/>
  </w:style>
  <w:style w:type="character" w:customStyle="1" w:styleId="BalonMetniChar">
    <w:name w:val="Balon Metni Char"/>
    <w:link w:val="BalonMetni"/>
    <w:qFormat/>
    <w:rsid w:val="00A635C4"/>
    <w:rPr>
      <w:rFonts w:ascii="Tahoma" w:hAnsi="Tahoma" w:cs="Tahoma"/>
      <w:sz w:val="16"/>
      <w:szCs w:val="16"/>
    </w:rPr>
  </w:style>
  <w:style w:type="character" w:styleId="Vurgu">
    <w:name w:val="Emphasis"/>
    <w:uiPriority w:val="20"/>
    <w:qFormat/>
    <w:rsid w:val="00040DE1"/>
    <w:rPr>
      <w:i/>
      <w:iCs/>
    </w:rPr>
  </w:style>
  <w:style w:type="character" w:customStyle="1" w:styleId="GvdeMetniGirintisiChar">
    <w:name w:val="Gövde Metni Girintisi Char"/>
    <w:link w:val="BodyTextIndented"/>
    <w:qFormat/>
    <w:rsid w:val="000C55DF"/>
    <w:rPr>
      <w:sz w:val="24"/>
      <w:szCs w:val="24"/>
    </w:rPr>
  </w:style>
  <w:style w:type="character" w:customStyle="1" w:styleId="AltBilgiChar">
    <w:name w:val="Alt Bilgi Char"/>
    <w:link w:val="AltBilgi"/>
    <w:uiPriority w:val="99"/>
    <w:qFormat/>
    <w:rsid w:val="00524C2F"/>
    <w:rPr>
      <w:sz w:val="24"/>
      <w:szCs w:val="24"/>
    </w:rPr>
  </w:style>
  <w:style w:type="character" w:customStyle="1" w:styleId="GvdeMetniChar">
    <w:name w:val="Gövde Metni Char"/>
    <w:basedOn w:val="VarsaylanParagrafYazTipi"/>
    <w:link w:val="GvdeMetni"/>
    <w:qFormat/>
    <w:rsid w:val="00236054"/>
    <w:rPr>
      <w:sz w:val="24"/>
      <w:szCs w:val="24"/>
    </w:rPr>
  </w:style>
  <w:style w:type="character" w:styleId="zlenenKpr">
    <w:name w:val="FollowedHyperlink"/>
    <w:basedOn w:val="VarsaylanParagrafYazTipi"/>
    <w:rsid w:val="008B1497"/>
    <w:rPr>
      <w:color w:val="800080" w:themeColor="followedHyperlink"/>
      <w:u w:val="single"/>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rsid w:val="00236054"/>
    <w:pPr>
      <w:widowControl w:val="0"/>
      <w:spacing w:after="120"/>
      <w:jc w:val="both"/>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rPr>
  </w:style>
  <w:style w:type="paragraph" w:customStyle="1" w:styleId="Dizin">
    <w:name w:val="Dizin"/>
    <w:basedOn w:val="Normal"/>
    <w:qFormat/>
    <w:pPr>
      <w:suppressLineNumbers/>
    </w:pPr>
    <w:rPr>
      <w:rFonts w:cs="Arial"/>
    </w:rPr>
  </w:style>
  <w:style w:type="paragraph" w:customStyle="1" w:styleId="stBilgiveAltBilgi">
    <w:name w:val="Üst Bilgi ve Alt Bilgi"/>
    <w:basedOn w:val="Normal"/>
    <w:qFormat/>
  </w:style>
  <w:style w:type="paragraph" w:styleId="AltBilgi">
    <w:name w:val="footer"/>
    <w:basedOn w:val="Normal"/>
    <w:link w:val="AltBilgiChar"/>
    <w:uiPriority w:val="99"/>
    <w:rsid w:val="00303549"/>
    <w:pPr>
      <w:tabs>
        <w:tab w:val="center" w:pos="4536"/>
        <w:tab w:val="right" w:pos="9072"/>
      </w:tabs>
    </w:pPr>
  </w:style>
  <w:style w:type="paragraph" w:styleId="GvdeMetni2">
    <w:name w:val="Body Text 2"/>
    <w:basedOn w:val="Normal"/>
    <w:qFormat/>
    <w:rsid w:val="00303549"/>
    <w:pPr>
      <w:tabs>
        <w:tab w:val="left" w:pos="9000"/>
      </w:tabs>
    </w:pPr>
    <w:rPr>
      <w:sz w:val="28"/>
    </w:rPr>
  </w:style>
  <w:style w:type="paragraph" w:styleId="GvdeMetni3">
    <w:name w:val="Body Text 3"/>
    <w:basedOn w:val="Normal"/>
    <w:qFormat/>
    <w:rsid w:val="00303549"/>
    <w:pPr>
      <w:tabs>
        <w:tab w:val="left" w:pos="9180"/>
      </w:tabs>
      <w:jc w:val="both"/>
    </w:pPr>
  </w:style>
  <w:style w:type="paragraph" w:styleId="stBilgi">
    <w:name w:val="header"/>
    <w:basedOn w:val="Normal"/>
    <w:rsid w:val="00303549"/>
    <w:pPr>
      <w:tabs>
        <w:tab w:val="center" w:pos="4536"/>
        <w:tab w:val="right" w:pos="9072"/>
      </w:tabs>
    </w:pPr>
  </w:style>
  <w:style w:type="paragraph" w:styleId="AralkYok">
    <w:name w:val="No Spacing"/>
    <w:uiPriority w:val="1"/>
    <w:qFormat/>
    <w:rsid w:val="00303549"/>
    <w:rPr>
      <w:rFonts w:ascii="Verdana" w:hAnsi="Verdana"/>
      <w:sz w:val="24"/>
      <w:szCs w:val="24"/>
    </w:rPr>
  </w:style>
  <w:style w:type="paragraph" w:styleId="NormalWeb">
    <w:name w:val="Normal (Web)"/>
    <w:basedOn w:val="Normal"/>
    <w:uiPriority w:val="99"/>
    <w:qFormat/>
    <w:rsid w:val="00303549"/>
    <w:pPr>
      <w:spacing w:beforeAutospacing="1" w:afterAutospacing="1"/>
    </w:pPr>
  </w:style>
  <w:style w:type="paragraph" w:styleId="ListeParagraf">
    <w:name w:val="List Paragraph"/>
    <w:basedOn w:val="Normal"/>
    <w:uiPriority w:val="34"/>
    <w:qFormat/>
    <w:rsid w:val="00303549"/>
    <w:pPr>
      <w:spacing w:after="200" w:line="276" w:lineRule="auto"/>
      <w:ind w:left="720"/>
      <w:contextualSpacing/>
    </w:pPr>
    <w:rPr>
      <w:rFonts w:ascii="Calibri" w:eastAsia="Calibri" w:hAnsi="Calibri"/>
      <w:sz w:val="22"/>
      <w:szCs w:val="22"/>
      <w:lang w:eastAsia="en-US"/>
    </w:rPr>
  </w:style>
  <w:style w:type="paragraph" w:customStyle="1" w:styleId="AralkYok1">
    <w:name w:val="Aralık Yok1"/>
    <w:qFormat/>
    <w:rsid w:val="00A36AB6"/>
    <w:rPr>
      <w:rFonts w:ascii="Calibri" w:hAnsi="Calibri"/>
      <w:sz w:val="22"/>
      <w:szCs w:val="22"/>
      <w:lang w:eastAsia="en-US"/>
    </w:rPr>
  </w:style>
  <w:style w:type="paragraph" w:customStyle="1" w:styleId="3-NormalYaz">
    <w:name w:val="3-Normal Yazı"/>
    <w:qFormat/>
    <w:rsid w:val="0053446F"/>
    <w:pPr>
      <w:tabs>
        <w:tab w:val="left" w:pos="566"/>
      </w:tabs>
      <w:jc w:val="both"/>
    </w:pPr>
    <w:rPr>
      <w:rFonts w:eastAsia="ヒラギノ明朝 Pro W3"/>
      <w:sz w:val="19"/>
      <w:lang w:eastAsia="en-US"/>
    </w:rPr>
  </w:style>
  <w:style w:type="paragraph" w:customStyle="1" w:styleId="ListeParagraf1">
    <w:name w:val="Liste Paragraf1"/>
    <w:basedOn w:val="Normal"/>
    <w:qFormat/>
    <w:rsid w:val="00256082"/>
    <w:pPr>
      <w:ind w:left="720"/>
      <w:contextualSpacing/>
    </w:pPr>
    <w:rPr>
      <w:rFonts w:eastAsia="SimSun"/>
      <w:lang w:eastAsia="zh-CN"/>
    </w:rPr>
  </w:style>
  <w:style w:type="paragraph" w:styleId="BalonMetni">
    <w:name w:val="Balloon Text"/>
    <w:basedOn w:val="Normal"/>
    <w:link w:val="BalonMetniChar"/>
    <w:qFormat/>
    <w:rsid w:val="00A635C4"/>
    <w:rPr>
      <w:rFonts w:ascii="Tahoma" w:hAnsi="Tahoma"/>
      <w:sz w:val="16"/>
      <w:szCs w:val="16"/>
    </w:rPr>
  </w:style>
  <w:style w:type="paragraph" w:customStyle="1" w:styleId="paraf">
    <w:name w:val="paraf"/>
    <w:basedOn w:val="Normal"/>
    <w:qFormat/>
    <w:rsid w:val="00040DE1"/>
    <w:pPr>
      <w:spacing w:beforeAutospacing="1" w:afterAutospacing="1"/>
    </w:pPr>
  </w:style>
  <w:style w:type="paragraph" w:styleId="Liste2">
    <w:name w:val="List 2"/>
    <w:basedOn w:val="Normal"/>
    <w:qFormat/>
    <w:rsid w:val="00BD150A"/>
    <w:pPr>
      <w:widowControl w:val="0"/>
      <w:ind w:left="566" w:hanging="283"/>
      <w:contextualSpacing/>
    </w:pPr>
    <w:rPr>
      <w:rFonts w:eastAsia="Bitstream Vera Sans"/>
      <w:kern w:val="2"/>
    </w:rPr>
  </w:style>
  <w:style w:type="paragraph" w:customStyle="1" w:styleId="BodyTextIndented">
    <w:name w:val="Body Text;Indented"/>
    <w:basedOn w:val="Normal"/>
    <w:link w:val="GvdeMetniGirintisiChar"/>
    <w:qFormat/>
    <w:rsid w:val="000C55DF"/>
    <w:pPr>
      <w:spacing w:after="120"/>
      <w:ind w:left="283"/>
    </w:pPr>
  </w:style>
  <w:style w:type="paragraph" w:customStyle="1" w:styleId="Default">
    <w:name w:val="Default"/>
    <w:qFormat/>
    <w:rsid w:val="007559FC"/>
    <w:rPr>
      <w:color w:val="000000"/>
      <w:sz w:val="24"/>
      <w:szCs w:val="24"/>
    </w:rPr>
  </w:style>
  <w:style w:type="paragraph" w:customStyle="1" w:styleId="font8">
    <w:name w:val="font_8"/>
    <w:basedOn w:val="Normal"/>
    <w:qFormat/>
    <w:rsid w:val="00612815"/>
    <w:pPr>
      <w:spacing w:beforeAutospacing="1" w:afterAutospacing="1"/>
    </w:pPr>
  </w:style>
  <w:style w:type="paragraph" w:customStyle="1" w:styleId="ereveerii">
    <w:name w:val="Çerçeve İçeriği"/>
    <w:basedOn w:val="Normal"/>
    <w:qFormat/>
  </w:style>
  <w:style w:type="table" w:styleId="TabloKlavuzu">
    <w:name w:val="Table Grid"/>
    <w:basedOn w:val="NormalTablo"/>
    <w:uiPriority w:val="59"/>
    <w:rsid w:val="00D46F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4D246-EE75-42B4-AD0F-4E431E2CC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7868</Words>
  <Characters>44849</Characters>
  <Application>Microsoft Office Word</Application>
  <DocSecurity>0</DocSecurity>
  <Lines>373</Lines>
  <Paragraphs>105</Paragraphs>
  <ScaleCrop>false</ScaleCrop>
  <Company>F_s_M</Company>
  <LinksUpToDate>false</LinksUpToDate>
  <CharactersWithSpaces>52612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BAHÇEŞEHİR İLKOKULU MÜDÜRLÜĞÜNE</dc:title>
  <dc:subject/>
  <dc:creator>F_s_M</dc:creator>
  <dc:description/>
  <cp:lastModifiedBy>PC</cp:lastModifiedBy>
  <cp:revision>90</cp:revision>
  <cp:lastPrinted>2025-02-04T13:37:00Z</cp:lastPrinted>
  <dcterms:created xsi:type="dcterms:W3CDTF">2024-02-13T00:24:00Z</dcterms:created>
  <dcterms:modified xsi:type="dcterms:W3CDTF">2026-01-19T09:05:00Z</dcterms:modified>
  <dc:language>tr-TR</dc:language>
</cp:coreProperties>
</file>