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D918A" w14:textId="77777777" w:rsidR="00C02B2E" w:rsidRDefault="00C02B2E">
      <w:bookmarkStart w:id="0" w:name="_Hlk524395357"/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8544FA" w:rsidRPr="00EC337E" w14:paraId="02FBDD97" w14:textId="77777777" w:rsidTr="008544FA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8146A35" w14:textId="77777777" w:rsidR="008544FA" w:rsidRPr="00EC337E" w:rsidRDefault="008544FA" w:rsidP="00344919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Ünite No: 1</w:t>
            </w:r>
          </w:p>
        </w:tc>
        <w:tc>
          <w:tcPr>
            <w:tcW w:w="14288" w:type="dxa"/>
            <w:gridSpan w:val="7"/>
            <w:vAlign w:val="center"/>
          </w:tcPr>
          <w:p w14:paraId="123B2B61" w14:textId="77777777" w:rsidR="008544FA" w:rsidRPr="00EC337E" w:rsidRDefault="008544FA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8544FA" w:rsidRPr="00EC337E" w14:paraId="44F72E71" w14:textId="77777777" w:rsidTr="00523A6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370A9EC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43381D3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27086A40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08E0D0A0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3B04685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C8E1F3B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4350D5C7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F2607BE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103AC56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8544FA" w:rsidRPr="00EC337E" w14:paraId="6894B755" w14:textId="77777777" w:rsidTr="00523A6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9BD7EAA" w14:textId="77777777" w:rsidR="008544FA" w:rsidRPr="00EC337E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5B122E3" w14:textId="77777777" w:rsidR="008544FA" w:rsidRPr="00EC337E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7944439" w14:textId="77777777" w:rsidR="008544FA" w:rsidRPr="00EC337E" w:rsidRDefault="008544FA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5E09E572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CB41CBB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4BF155D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1A36C0D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574EB57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175406C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A354493" w14:textId="77777777" w:rsidR="008544FA" w:rsidRPr="00EC337E" w:rsidRDefault="008544FA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0AD07580" w14:textId="77777777" w:rsidTr="000A5AA0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C4A228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331A748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(1.HAFTA)</w:t>
            </w:r>
          </w:p>
        </w:tc>
        <w:tc>
          <w:tcPr>
            <w:tcW w:w="426" w:type="dxa"/>
            <w:textDirection w:val="btLr"/>
            <w:vAlign w:val="center"/>
          </w:tcPr>
          <w:p w14:paraId="18F5F5DB" w14:textId="423440E5" w:rsidR="00DA66A9" w:rsidRPr="00EC337E" w:rsidRDefault="00216B42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Eylül – 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2EE5819D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5AA4093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5F7C076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Mü.4.A.2. İstiklâl Marşı’nı doğru söylemeye özen gösterir.</w:t>
            </w:r>
          </w:p>
        </w:tc>
        <w:tc>
          <w:tcPr>
            <w:tcW w:w="2268" w:type="dxa"/>
            <w:vAlign w:val="center"/>
          </w:tcPr>
          <w:p w14:paraId="343465D0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İstiklal Marşımız</w:t>
            </w:r>
          </w:p>
          <w:p w14:paraId="5932B84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*İstiklal Marşı</w:t>
            </w:r>
          </w:p>
        </w:tc>
        <w:tc>
          <w:tcPr>
            <w:tcW w:w="1560" w:type="dxa"/>
            <w:vMerge w:val="restart"/>
            <w:vAlign w:val="center"/>
          </w:tcPr>
          <w:p w14:paraId="09D43BD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E09260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00418A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2833B20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6240FF0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72844C2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586ACFE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4B7D43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6B5564B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605FB2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6E7FE67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BB88BD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1DA7F3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264F4A55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4AE3613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1014652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79784BA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16FBF787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B53BB3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Öğrencilerin İstiklâl Marşı’nı ritmine ve ezgisine uygun şekilde ve gelişimsel özellikleri göz önünde tutularak ses sınırları içinde söylemeleri sağlanır.</w:t>
            </w:r>
          </w:p>
        </w:tc>
        <w:tc>
          <w:tcPr>
            <w:tcW w:w="1809" w:type="dxa"/>
            <w:vAlign w:val="center"/>
          </w:tcPr>
          <w:p w14:paraId="36418678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5664349B" w14:textId="77777777" w:rsidTr="000A5AA0">
        <w:trPr>
          <w:trHeight w:val="197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38630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EYLÜL</w:t>
            </w:r>
          </w:p>
          <w:p w14:paraId="603CC25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(2.HAFTA)</w:t>
            </w:r>
          </w:p>
        </w:tc>
        <w:tc>
          <w:tcPr>
            <w:tcW w:w="426" w:type="dxa"/>
            <w:textDirection w:val="btLr"/>
            <w:vAlign w:val="center"/>
          </w:tcPr>
          <w:p w14:paraId="15F93F22" w14:textId="4EF2197B" w:rsidR="00DA66A9" w:rsidRPr="00EC337E" w:rsidRDefault="00216B42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15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15F7AA8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956F40F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77DDC18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Mü.4.A.1. Birlikte söyleme kurallarına uyar</w:t>
            </w:r>
          </w:p>
        </w:tc>
        <w:tc>
          <w:tcPr>
            <w:tcW w:w="2268" w:type="dxa"/>
            <w:vAlign w:val="center"/>
          </w:tcPr>
          <w:p w14:paraId="11576A30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Birlikte Söyleyelim</w:t>
            </w:r>
          </w:p>
          <w:p w14:paraId="619161D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*Ayna</w:t>
            </w:r>
          </w:p>
        </w:tc>
        <w:tc>
          <w:tcPr>
            <w:tcW w:w="1560" w:type="dxa"/>
            <w:vMerge/>
            <w:vAlign w:val="center"/>
          </w:tcPr>
          <w:p w14:paraId="2162797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9DAFC0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103C06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47F844A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1A6E4E0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4B32A9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3875E5D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14:paraId="1DFEE35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(Sayfa 17)</w:t>
            </w:r>
          </w:p>
        </w:tc>
      </w:tr>
      <w:bookmarkEnd w:id="0"/>
    </w:tbl>
    <w:p w14:paraId="5D42FA65" w14:textId="77777777" w:rsidR="009C325D" w:rsidRPr="00EC337E" w:rsidRDefault="009C325D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943BB5" w:rsidRPr="00EC337E" w14:paraId="2C9D2A80" w14:textId="77777777" w:rsidTr="0034491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D8CD798" w14:textId="77777777" w:rsidR="00943BB5" w:rsidRPr="00EC337E" w:rsidRDefault="00943BB5" w:rsidP="000A5AA0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1" w:name="_Hlk524438734"/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0A5AA0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F37D96E" w14:textId="77777777" w:rsidR="00943BB5" w:rsidRPr="00EC337E" w:rsidRDefault="00943BB5" w:rsidP="0034491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943BB5" w:rsidRPr="00EC337E" w14:paraId="4E65C0DF" w14:textId="77777777" w:rsidTr="0034491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4744CAA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CADD945" w14:textId="77777777" w:rsidR="00943BB5" w:rsidRPr="00EC337E" w:rsidRDefault="00943BB5" w:rsidP="000B1E5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5474F8CB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6795D96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908152B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6620C5A5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24B3F88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BD11028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943BB5" w:rsidRPr="00EC337E" w14:paraId="5E9E96FD" w14:textId="77777777" w:rsidTr="0034491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0A50C0C" w14:textId="77777777" w:rsidR="00943BB5" w:rsidRPr="00EC337E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6CBE474" w14:textId="77777777" w:rsidR="00943BB5" w:rsidRPr="00EC337E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708038B" w14:textId="77777777" w:rsidR="00943BB5" w:rsidRPr="00EC337E" w:rsidRDefault="00943BB5" w:rsidP="0034491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297CB753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091BE19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236A1D7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4EBB05C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0D9B1E8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A8AEE1D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3EDDD0C3" w14:textId="77777777" w:rsidR="00943BB5" w:rsidRPr="00EC337E" w:rsidRDefault="00943BB5" w:rsidP="0034491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5FA20758" w14:textId="77777777" w:rsidTr="000A5AA0">
        <w:trPr>
          <w:trHeight w:val="139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135310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EYLÜL</w:t>
            </w:r>
          </w:p>
          <w:p w14:paraId="5166368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(3.HAFTA)</w:t>
            </w:r>
          </w:p>
        </w:tc>
        <w:tc>
          <w:tcPr>
            <w:tcW w:w="426" w:type="dxa"/>
            <w:textDirection w:val="btLr"/>
            <w:vAlign w:val="center"/>
          </w:tcPr>
          <w:p w14:paraId="5947795E" w14:textId="437E3AED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17AE9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C17AE9"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5" w:type="dxa"/>
            <w:textDirection w:val="btLr"/>
            <w:vAlign w:val="center"/>
          </w:tcPr>
          <w:p w14:paraId="2607E33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17A392B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793F332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0899D7AE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10F3DB6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Çizme</w:t>
            </w:r>
          </w:p>
          <w:p w14:paraId="7634797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*Sol Anahtarı Çizme</w:t>
            </w:r>
          </w:p>
        </w:tc>
        <w:tc>
          <w:tcPr>
            <w:tcW w:w="1560" w:type="dxa"/>
            <w:vMerge w:val="restart"/>
            <w:vAlign w:val="center"/>
          </w:tcPr>
          <w:p w14:paraId="5624F13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6247D31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879944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6B399AB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1BF055B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6E15FA9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5C3C59C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24C6A1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188E4BB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5FCA6F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689F387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F46E19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D48161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71848D2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0528FE3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10AD826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6B6FD3D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3C1F1B67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06B03BB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EC337E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747AD115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14:paraId="26B3FCA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61F06D68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1499BD22" w14:textId="77777777" w:rsidTr="000A5AA0">
        <w:trPr>
          <w:trHeight w:val="168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600AFA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35EAC9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(4.HAFTA)</w:t>
            </w:r>
          </w:p>
        </w:tc>
        <w:tc>
          <w:tcPr>
            <w:tcW w:w="426" w:type="dxa"/>
            <w:textDirection w:val="btLr"/>
            <w:vAlign w:val="center"/>
          </w:tcPr>
          <w:p w14:paraId="220F4B43" w14:textId="17E1D474" w:rsidR="00DA66A9" w:rsidRPr="00EC337E" w:rsidRDefault="00C17AE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Eylül–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3FC7043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0FA42CB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2BE14D2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7D5977C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C5415DB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70D75E6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*Ölçü Çizgisi ve Bitiş İşareti</w:t>
            </w:r>
          </w:p>
          <w:p w14:paraId="114C97C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*Dörtlük ve Sekizlik Nota ile Dörtlük ve Sekizlik Sus</w:t>
            </w:r>
          </w:p>
        </w:tc>
        <w:tc>
          <w:tcPr>
            <w:tcW w:w="1560" w:type="dxa"/>
            <w:vMerge/>
            <w:vAlign w:val="center"/>
          </w:tcPr>
          <w:p w14:paraId="4266FCA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3F7E40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7F35A9F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EC337E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2DE8788E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14:paraId="4A659D8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375A0C6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1F6DD05A" w14:textId="77777777" w:rsidTr="001B4302">
        <w:trPr>
          <w:trHeight w:val="169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8F9774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562966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(5.HAFTA)</w:t>
            </w:r>
          </w:p>
        </w:tc>
        <w:tc>
          <w:tcPr>
            <w:tcW w:w="426" w:type="dxa"/>
            <w:textDirection w:val="btLr"/>
            <w:vAlign w:val="center"/>
          </w:tcPr>
          <w:p w14:paraId="723171B7" w14:textId="4D37D911" w:rsidR="00DA66A9" w:rsidRPr="00EC337E" w:rsidRDefault="00C17AE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6DE47A6E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139BF0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F624D2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14:paraId="0935BFE3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6E0F133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53614E8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  <w:p w14:paraId="570F066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676A54A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40B0075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*Notalar ve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Suslar</w:t>
            </w:r>
            <w:proofErr w:type="spellEnd"/>
          </w:p>
          <w:p w14:paraId="3C16470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*Ritmini Vuralım</w:t>
            </w:r>
          </w:p>
          <w:p w14:paraId="3DAFE11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1F5BDBE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20FA92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DD9D3A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89A73C2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EC337E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1857A023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14:paraId="74A71D3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4A18407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0D5DA268" w14:textId="77777777" w:rsidTr="001B4302">
        <w:trPr>
          <w:trHeight w:val="184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2DECC3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14:paraId="484DF4D6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(6.HAFTA)</w:t>
            </w:r>
          </w:p>
        </w:tc>
        <w:tc>
          <w:tcPr>
            <w:tcW w:w="426" w:type="dxa"/>
            <w:textDirection w:val="btLr"/>
            <w:vAlign w:val="center"/>
          </w:tcPr>
          <w:p w14:paraId="71B683D1" w14:textId="7DAFBA81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B32A2B"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 – 1</w:t>
            </w:r>
            <w:r w:rsidR="00B32A2B"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01EBCD1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E28591A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7CEF218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7CE6E64D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411E0E4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*Ritmini Çal</w:t>
            </w:r>
          </w:p>
        </w:tc>
        <w:tc>
          <w:tcPr>
            <w:tcW w:w="1560" w:type="dxa"/>
            <w:vMerge/>
            <w:vAlign w:val="center"/>
          </w:tcPr>
          <w:p w14:paraId="3916D92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C96078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2AAEB9A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EC337E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521D69EE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14:paraId="4D75BA6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387C232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bookmarkEnd w:id="1"/>
    </w:tbl>
    <w:p w14:paraId="5C2C2055" w14:textId="77777777" w:rsidR="00943BB5" w:rsidRPr="00EC337E" w:rsidRDefault="00943BB5" w:rsidP="00EB45D5"/>
    <w:p w14:paraId="23E151B2" w14:textId="77777777" w:rsidR="00B13CB3" w:rsidRPr="00EC337E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270EC3" w:rsidRPr="00EC337E" w14:paraId="594BD630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607D3F6" w14:textId="77777777" w:rsidR="00270EC3" w:rsidRPr="00EC337E" w:rsidRDefault="00270EC3" w:rsidP="001B4302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1B4302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55B43FB" w14:textId="77777777" w:rsidR="00270EC3" w:rsidRPr="00EC337E" w:rsidRDefault="00270EC3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270EC3" w:rsidRPr="00EC337E" w14:paraId="43CD8D6D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D64DFC1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1E8D3AB" w14:textId="77777777" w:rsidR="00270EC3" w:rsidRPr="00EC337E" w:rsidRDefault="00270EC3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4C0D17D2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2D579ED1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574955D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492D7AB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0688E85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6303E29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270EC3" w:rsidRPr="00EC337E" w14:paraId="625DD094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FB7715A" w14:textId="77777777" w:rsidR="00270EC3" w:rsidRPr="00EC337E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B8472F7" w14:textId="77777777" w:rsidR="00270EC3" w:rsidRPr="00EC337E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33B75CD" w14:textId="77777777" w:rsidR="00270EC3" w:rsidRPr="00EC337E" w:rsidRDefault="00270EC3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3B230DEB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AD9BF0C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E82FE90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26C8D91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97FB071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72A0C4CD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CAADFF1" w14:textId="77777777" w:rsidR="00270EC3" w:rsidRPr="00EC337E" w:rsidRDefault="00270EC3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263B0AE4" w14:textId="77777777" w:rsidTr="009F496D">
        <w:trPr>
          <w:trHeight w:val="181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417A82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EKİM</w:t>
            </w:r>
          </w:p>
          <w:p w14:paraId="5A9B2A66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(7.HAFTA)</w:t>
            </w:r>
          </w:p>
        </w:tc>
        <w:tc>
          <w:tcPr>
            <w:tcW w:w="426" w:type="dxa"/>
            <w:textDirection w:val="btLr"/>
            <w:vAlign w:val="center"/>
          </w:tcPr>
          <w:p w14:paraId="0DB66E6A" w14:textId="45B8F41B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B32A2B"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 – 2</w:t>
            </w:r>
            <w:r w:rsidR="00B32A2B" w:rsidRPr="00EC337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5" w:type="dxa"/>
            <w:textDirection w:val="btLr"/>
            <w:vAlign w:val="center"/>
          </w:tcPr>
          <w:p w14:paraId="2AB6867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7505DCA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212AE5D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05BFA885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24B0BA2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*Zaman Belirteci</w:t>
            </w:r>
          </w:p>
          <w:p w14:paraId="2AE1463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*Boşlukları Doldur</w:t>
            </w:r>
          </w:p>
        </w:tc>
        <w:tc>
          <w:tcPr>
            <w:tcW w:w="1560" w:type="dxa"/>
            <w:vMerge w:val="restart"/>
            <w:vAlign w:val="center"/>
          </w:tcPr>
          <w:p w14:paraId="1F4FE86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79470C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74B700D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2BA9338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152B2EB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34AD014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6C17850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D56E46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69866B6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4D47DD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46ED100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0F8DA63B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82EE14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498625D5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3A66349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7DFB96DB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37D75D4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5C21264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EC7782A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 xml:space="preserve">a) Bu sınıf düzeyinde </w:t>
            </w:r>
            <w:proofErr w:type="spellStart"/>
            <w:r w:rsidRPr="00EC337E">
              <w:rPr>
                <w:rFonts w:ascii="Tahoma" w:hAnsi="Tahoma" w:cs="Tahoma"/>
                <w:sz w:val="14"/>
                <w:szCs w:val="14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4"/>
                <w:szCs w:val="14"/>
              </w:rPr>
              <w:t xml:space="preserve">, sol anahtarı, zaman belirteci (ölçü sayısı), ölçü çizgisi, bitiş </w:t>
            </w: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işareti,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ve notalar</w:t>
            </w:r>
          </w:p>
          <w:p w14:paraId="4559F0CC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(fa, sol, la) verilmelidir.</w:t>
            </w:r>
          </w:p>
          <w:p w14:paraId="2677A09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b) Bu sınıf düzeyinde 2/4’lük basit ölçü, dörtlük-sekizlik nota ve dörtlük-sekizlik sus değerleri verilmelidir.</w:t>
            </w:r>
          </w:p>
        </w:tc>
        <w:tc>
          <w:tcPr>
            <w:tcW w:w="1809" w:type="dxa"/>
            <w:vAlign w:val="center"/>
          </w:tcPr>
          <w:p w14:paraId="5658C2EE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35941F08" w14:textId="77777777" w:rsidTr="009F496D">
        <w:trPr>
          <w:trHeight w:val="18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1D8BE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EKİM - KASIM</w:t>
            </w:r>
          </w:p>
          <w:p w14:paraId="028D8DF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(8.HAFTA)</w:t>
            </w:r>
          </w:p>
        </w:tc>
        <w:tc>
          <w:tcPr>
            <w:tcW w:w="426" w:type="dxa"/>
            <w:textDirection w:val="btLr"/>
            <w:vAlign w:val="center"/>
          </w:tcPr>
          <w:p w14:paraId="0B8BFD2C" w14:textId="3ABE1FA1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E51B24"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E51B24" w:rsidRPr="00EC337E">
              <w:rPr>
                <w:rFonts w:ascii="Tahoma" w:hAnsi="Tahoma" w:cs="Tahoma"/>
                <w:b/>
                <w:sz w:val="16"/>
                <w:szCs w:val="16"/>
              </w:rPr>
              <w:t>31 Ekim</w:t>
            </w:r>
          </w:p>
        </w:tc>
        <w:tc>
          <w:tcPr>
            <w:tcW w:w="425" w:type="dxa"/>
            <w:textDirection w:val="btLr"/>
            <w:vAlign w:val="center"/>
          </w:tcPr>
          <w:p w14:paraId="147C3C8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D2BED9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14:paraId="1945A40A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FB2D31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14:paraId="2A593A2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  <w:p w14:paraId="3C18BC5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BFF1F9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Mü.4.D.4. Öğrenilen müzikler aracılığıyla millî ve manevi bilinç kazanır.</w:t>
            </w:r>
          </w:p>
        </w:tc>
        <w:tc>
          <w:tcPr>
            <w:tcW w:w="2268" w:type="dxa"/>
            <w:vAlign w:val="center"/>
          </w:tcPr>
          <w:p w14:paraId="256BBB99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Cumhuriyet ve Atatürk</w:t>
            </w:r>
          </w:p>
          <w:p w14:paraId="3108AAF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*Dalgalan Güzel Bayrak</w:t>
            </w:r>
          </w:p>
          <w:p w14:paraId="349352B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*Cumhuriyet</w:t>
            </w:r>
          </w:p>
        </w:tc>
        <w:tc>
          <w:tcPr>
            <w:tcW w:w="1560" w:type="dxa"/>
            <w:vMerge/>
            <w:vAlign w:val="center"/>
          </w:tcPr>
          <w:p w14:paraId="12D83A6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C453CB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735F96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</w:t>
            </w:r>
          </w:p>
          <w:p w14:paraId="4CAE2A4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ilgili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etkinliklere yer verilir.</w:t>
            </w:r>
          </w:p>
        </w:tc>
        <w:tc>
          <w:tcPr>
            <w:tcW w:w="1809" w:type="dxa"/>
            <w:vAlign w:val="center"/>
          </w:tcPr>
          <w:p w14:paraId="5099C12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0FBB06C0" w14:textId="77777777" w:rsidTr="009F496D">
        <w:trPr>
          <w:trHeight w:val="169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E774748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10F652AD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426" w:type="dxa"/>
            <w:textDirection w:val="btLr"/>
            <w:vAlign w:val="center"/>
          </w:tcPr>
          <w:p w14:paraId="54CE6F31" w14:textId="1CBBEF1F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E51B24"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E51B24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7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14:paraId="0E8C9B6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33331EF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  <w:p w14:paraId="1E0F846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5457307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Kültürü</w:t>
            </w:r>
          </w:p>
        </w:tc>
        <w:tc>
          <w:tcPr>
            <w:tcW w:w="3543" w:type="dxa"/>
            <w:vAlign w:val="center"/>
          </w:tcPr>
          <w:p w14:paraId="2FEA54C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  <w:p w14:paraId="4BC2A46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05296B3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Mü.4.D.4. Öğrenilen müzikler aracılığıyla millî ve manevi bilinç kazanır.</w:t>
            </w:r>
          </w:p>
        </w:tc>
        <w:tc>
          <w:tcPr>
            <w:tcW w:w="2268" w:type="dxa"/>
            <w:vAlign w:val="center"/>
          </w:tcPr>
          <w:p w14:paraId="2103037C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Cumhuriyet ve Atatürk</w:t>
            </w:r>
          </w:p>
          <w:p w14:paraId="0BA9721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*Atatürk</w:t>
            </w:r>
          </w:p>
        </w:tc>
        <w:tc>
          <w:tcPr>
            <w:tcW w:w="1560" w:type="dxa"/>
            <w:vMerge/>
            <w:vAlign w:val="center"/>
          </w:tcPr>
          <w:p w14:paraId="7E8B494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0870FF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187C7B9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Atatürk ile ilgili müzik etkinliklerine katılmaları için gerekli yönlendirmeler yapılır. Örneğin Atatürk ile ilgili şarkıları anlamlarına uygun söylemeleri sağlanır.</w:t>
            </w:r>
          </w:p>
        </w:tc>
        <w:tc>
          <w:tcPr>
            <w:tcW w:w="1809" w:type="dxa"/>
            <w:vAlign w:val="center"/>
          </w:tcPr>
          <w:p w14:paraId="7A9DB87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37C6689D" w14:textId="77777777" w:rsidTr="009F496D">
        <w:trPr>
          <w:trHeight w:val="1412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4FEB2E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426" w:type="dxa"/>
            <w:textDirection w:val="btLr"/>
            <w:vAlign w:val="center"/>
          </w:tcPr>
          <w:p w14:paraId="0A229992" w14:textId="4B8907F9" w:rsidR="00DA66A9" w:rsidRPr="00EC337E" w:rsidRDefault="00E51B24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10-14 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>Kasım</w:t>
            </w:r>
          </w:p>
        </w:tc>
        <w:tc>
          <w:tcPr>
            <w:tcW w:w="425" w:type="dxa"/>
            <w:textDirection w:val="btLr"/>
            <w:vAlign w:val="center"/>
          </w:tcPr>
          <w:p w14:paraId="6C6A325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288" w:type="dxa"/>
            <w:gridSpan w:val="7"/>
            <w:vAlign w:val="center"/>
          </w:tcPr>
          <w:p w14:paraId="411AAF5D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</w:tbl>
    <w:p w14:paraId="51A8231B" w14:textId="77777777" w:rsidR="00B13CB3" w:rsidRPr="00EC337E" w:rsidRDefault="00B13CB3" w:rsidP="00EB45D5"/>
    <w:p w14:paraId="3A579501" w14:textId="77777777" w:rsidR="004628B3" w:rsidRPr="00EC337E" w:rsidRDefault="004628B3" w:rsidP="004628B3">
      <w:pPr>
        <w:jc w:val="center"/>
      </w:pP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AD5397" w:rsidRPr="00EC337E" w14:paraId="00AF062A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4CFC2B2B" w14:textId="77777777" w:rsidR="00AD5397" w:rsidRPr="00EC337E" w:rsidRDefault="00AD5397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B3778C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0110E85E" w14:textId="77777777" w:rsidR="00AD5397" w:rsidRPr="00EC337E" w:rsidRDefault="00AD539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D5397" w:rsidRPr="00EC337E" w14:paraId="0721DB7F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58C2C95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7D9745B9" w14:textId="77777777" w:rsidR="00AD5397" w:rsidRPr="00EC337E" w:rsidRDefault="00AD5397" w:rsidP="00911D9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2F5AC9E3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8FFD0B9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8F71915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A8A063B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C1DE9D6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22A09FDE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AD5397" w:rsidRPr="00EC337E" w14:paraId="7EB737C6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8EE546E" w14:textId="77777777" w:rsidR="00AD5397" w:rsidRPr="00EC337E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A29C9C4" w14:textId="77777777" w:rsidR="00AD5397" w:rsidRPr="00EC337E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02E3AD3" w14:textId="77777777" w:rsidR="00AD5397" w:rsidRPr="00EC337E" w:rsidRDefault="00AD539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2893633B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9529936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0CC9119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2E735D0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B083C35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5FAC0AE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6FBE9DC3" w14:textId="77777777" w:rsidR="00AD5397" w:rsidRPr="00EC337E" w:rsidRDefault="00AD539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6D1E05B5" w14:textId="77777777" w:rsidTr="004718DF">
        <w:trPr>
          <w:trHeight w:val="194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5E3A389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KASIM</w:t>
            </w:r>
          </w:p>
          <w:p w14:paraId="19059B4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(10.HAFTA)</w:t>
            </w:r>
          </w:p>
        </w:tc>
        <w:tc>
          <w:tcPr>
            <w:tcW w:w="426" w:type="dxa"/>
            <w:textDirection w:val="btLr"/>
            <w:vAlign w:val="center"/>
          </w:tcPr>
          <w:p w14:paraId="0723E5B1" w14:textId="0F9FCA12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Kasım – 2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072F6F6D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1D25DF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3E6AF35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2806360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1154B50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</w:tc>
        <w:tc>
          <w:tcPr>
            <w:tcW w:w="2268" w:type="dxa"/>
            <w:vAlign w:val="center"/>
          </w:tcPr>
          <w:p w14:paraId="79B2276E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429FAF4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*Fa, Sol, La Notaları</w:t>
            </w:r>
          </w:p>
          <w:p w14:paraId="03133A0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*Notalar</w:t>
            </w:r>
          </w:p>
        </w:tc>
        <w:tc>
          <w:tcPr>
            <w:tcW w:w="1560" w:type="dxa"/>
            <w:vAlign w:val="center"/>
          </w:tcPr>
          <w:p w14:paraId="13A65AE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6FFA8F3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A54F10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27B0188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29A9AB5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2CD47FD6" w14:textId="77777777" w:rsidTr="00DA66A9">
        <w:trPr>
          <w:trHeight w:val="21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3CDF54E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14:paraId="7F48713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(11.HAFTA)</w:t>
            </w:r>
          </w:p>
        </w:tc>
        <w:tc>
          <w:tcPr>
            <w:tcW w:w="426" w:type="dxa"/>
            <w:textDirection w:val="btLr"/>
            <w:vAlign w:val="center"/>
          </w:tcPr>
          <w:p w14:paraId="192D7BC5" w14:textId="011CBB6A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Kasım – 2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5" w:type="dxa"/>
            <w:textDirection w:val="btLr"/>
            <w:vAlign w:val="center"/>
          </w:tcPr>
          <w:p w14:paraId="00F1EE0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C45B55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  <w:p w14:paraId="7949F3C3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14:paraId="2519778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Mü.4.B.1. Temel müzik yazı ve ögelerini tanır.</w:t>
            </w:r>
          </w:p>
          <w:p w14:paraId="5D0A467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E3EECD8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Müziğin Yazısı</w:t>
            </w:r>
          </w:p>
          <w:p w14:paraId="7F11069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*Bilin Bakalım Ben Neyim</w:t>
            </w:r>
          </w:p>
          <w:p w14:paraId="4B36ACE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*Sus ve Başla</w:t>
            </w:r>
          </w:p>
          <w:p w14:paraId="0B937F2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3482746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BB78C5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1B8F12E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5AD453E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1EA46D3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24FD85D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2D04FDF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3390040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36F6B6A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1CA6DD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3DE512B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180C047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014517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46858B2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0C386A55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6B53E87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0D09EFC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51416BE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5D5745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Bu sınıf düzeyinde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dizek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, sol anahtarı, zaman belirteci (ölçü sayısı), ölçü çizgisi, bitiş </w:t>
            </w: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işareti,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ve notalar (fa, sol, la) verilmelidir.</w:t>
            </w:r>
          </w:p>
          <w:p w14:paraId="78DD8F1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</w:t>
            </w:r>
          </w:p>
          <w:p w14:paraId="66C6480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Align w:val="center"/>
          </w:tcPr>
          <w:p w14:paraId="5FC53D7B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77908FCA" w14:textId="77777777" w:rsidTr="00C02B2E">
        <w:trPr>
          <w:trHeight w:val="169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F38FAA6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77F49E3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(12.HAFTA)</w:t>
            </w:r>
          </w:p>
        </w:tc>
        <w:tc>
          <w:tcPr>
            <w:tcW w:w="426" w:type="dxa"/>
            <w:textDirection w:val="btLr"/>
            <w:vAlign w:val="center"/>
          </w:tcPr>
          <w:p w14:paraId="7E65F9F1" w14:textId="714CC8CA" w:rsidR="00DA66A9" w:rsidRPr="00EC337E" w:rsidRDefault="007B1AD1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 -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93296A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14CA4123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2E31A59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14:paraId="41AA95CE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14:paraId="4841D4A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*Meyvelerin Ritmi</w:t>
            </w:r>
          </w:p>
        </w:tc>
        <w:tc>
          <w:tcPr>
            <w:tcW w:w="1560" w:type="dxa"/>
            <w:vMerge/>
            <w:vAlign w:val="center"/>
          </w:tcPr>
          <w:p w14:paraId="2087FC3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BE2780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5A23A66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Öğrenciler, öğrendikleri ses sürelerini içeren sınıf düzeylerine uygun basit yapıda ezgilerin vuruşlarını</w:t>
            </w:r>
          </w:p>
          <w:p w14:paraId="24B3423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belirler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ve belirledikleri süreleri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dizekte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ikinci çizgi (sol çizgisi) ya da tek çizgi üzerinde gösterirler. Öğrencilerden, bu süreleri bedensel hareketlerle içselleştirmelerinin ardından, vücut hareketleri ve çeşitli ritim çalgıları ile de seslendirmeleri beklenir.</w:t>
            </w:r>
          </w:p>
        </w:tc>
        <w:tc>
          <w:tcPr>
            <w:tcW w:w="1809" w:type="dxa"/>
            <w:vAlign w:val="center"/>
          </w:tcPr>
          <w:p w14:paraId="0C00037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14:paraId="7FE929BF" w14:textId="77777777" w:rsidR="00B13CB3" w:rsidRPr="00EC337E" w:rsidRDefault="00B13CB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0E15E7" w:rsidRPr="00EC337E" w14:paraId="16D5C825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F37DD9" w14:textId="77777777" w:rsidR="000E15E7" w:rsidRPr="00EC337E" w:rsidRDefault="000E15E7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B3778C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</w:p>
        </w:tc>
        <w:tc>
          <w:tcPr>
            <w:tcW w:w="14288" w:type="dxa"/>
            <w:gridSpan w:val="7"/>
            <w:vAlign w:val="center"/>
          </w:tcPr>
          <w:p w14:paraId="4E2FB23E" w14:textId="77777777" w:rsidR="000E15E7" w:rsidRPr="00EC337E" w:rsidRDefault="000E15E7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E15E7" w:rsidRPr="00EC337E" w14:paraId="5C13D88F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26C0231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49CE7F8" w14:textId="77777777" w:rsidR="000E15E7" w:rsidRPr="00EC337E" w:rsidRDefault="000E15E7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327BEA97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56E35FFF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BE69BDE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8F67283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7193BD90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4BDC436F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0E15E7" w:rsidRPr="00EC337E" w14:paraId="03186681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67BA9F" w14:textId="77777777" w:rsidR="000E15E7" w:rsidRPr="00EC337E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66F22FB" w14:textId="77777777" w:rsidR="000E15E7" w:rsidRPr="00EC337E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09DBA06" w14:textId="77777777" w:rsidR="000E15E7" w:rsidRPr="00EC337E" w:rsidRDefault="000E15E7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0DF63AF2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3A400352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4CC3D7A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A5F3F3E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30A2A21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7FF1074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F26EB2A" w14:textId="77777777" w:rsidR="000E15E7" w:rsidRPr="00EC337E" w:rsidRDefault="000E15E7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140C9CCA" w14:textId="77777777" w:rsidTr="00D05C7A">
        <w:trPr>
          <w:trHeight w:val="222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A2117D6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ARALIK</w:t>
            </w:r>
          </w:p>
          <w:p w14:paraId="429C56B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(13.HAFTA)</w:t>
            </w:r>
          </w:p>
        </w:tc>
        <w:tc>
          <w:tcPr>
            <w:tcW w:w="426" w:type="dxa"/>
            <w:textDirection w:val="btLr"/>
            <w:vAlign w:val="center"/>
          </w:tcPr>
          <w:p w14:paraId="02B6AF01" w14:textId="23BF2ECE" w:rsidR="00DA66A9" w:rsidRPr="00EC337E" w:rsidRDefault="007B1AD1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 – 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35645FA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66B65C8A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7D0906E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14:paraId="5E5BA868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14:paraId="7D5896C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*Halka Oyunu</w:t>
            </w:r>
          </w:p>
        </w:tc>
        <w:tc>
          <w:tcPr>
            <w:tcW w:w="1560" w:type="dxa"/>
            <w:vMerge w:val="restart"/>
            <w:vAlign w:val="center"/>
          </w:tcPr>
          <w:p w14:paraId="4A9DAAA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DA7EE6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E70DDC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5AF9BDC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39F2D0B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333CD5C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3FE1944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C0213A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06B7C4E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30AB63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5CFCB74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60F856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C7D376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6AC4323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03C7CEF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235C736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2CC36EA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60783C9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FB9D48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Öğrendiği seslerin (fa, sol, la), önce kısalık ve uzunluk, daha sonra ise incelik ve kalınlık özellikleri</w:t>
            </w:r>
          </w:p>
          <w:p w14:paraId="171B578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durulmalıdır.</w:t>
            </w:r>
          </w:p>
        </w:tc>
        <w:tc>
          <w:tcPr>
            <w:tcW w:w="1809" w:type="dxa"/>
            <w:vAlign w:val="center"/>
          </w:tcPr>
          <w:p w14:paraId="0EF97BBC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34D970A1" w14:textId="77777777" w:rsidTr="00B460EE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E79B6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4A422DE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(14.HAFTA)</w:t>
            </w:r>
          </w:p>
        </w:tc>
        <w:tc>
          <w:tcPr>
            <w:tcW w:w="426" w:type="dxa"/>
            <w:textDirection w:val="btLr"/>
            <w:vAlign w:val="center"/>
          </w:tcPr>
          <w:p w14:paraId="67E74B62" w14:textId="2F84CE66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2F43DA5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91C69D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3214367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Mü.4.B.4. Öğrendiği seslerin temel özelliklerini ayırt eder.</w:t>
            </w:r>
          </w:p>
        </w:tc>
        <w:tc>
          <w:tcPr>
            <w:tcW w:w="2268" w:type="dxa"/>
            <w:vAlign w:val="center"/>
          </w:tcPr>
          <w:p w14:paraId="4C7A4E45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Uzun ve Kısa Süreler, İnce ve Kalın Sesler</w:t>
            </w:r>
          </w:p>
          <w:p w14:paraId="0B197B2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*Fa, Sol, La</w:t>
            </w:r>
          </w:p>
        </w:tc>
        <w:tc>
          <w:tcPr>
            <w:tcW w:w="1560" w:type="dxa"/>
            <w:vMerge/>
            <w:vAlign w:val="center"/>
          </w:tcPr>
          <w:p w14:paraId="6B95F84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361D03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A7CEE4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Öğrendiği seslerin (fa, sol, la), önce kısalık ve uzunluk, daha sonra ise incelik ve kalınlık özellikleri</w:t>
            </w:r>
          </w:p>
          <w:p w14:paraId="75CEB53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üzerinde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durulmalıdır.</w:t>
            </w:r>
          </w:p>
        </w:tc>
        <w:tc>
          <w:tcPr>
            <w:tcW w:w="1809" w:type="dxa"/>
            <w:vAlign w:val="center"/>
          </w:tcPr>
          <w:p w14:paraId="160C115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680246B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A5ED974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63C91938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Neler Öğrendik (sayfa 38)</w:t>
            </w:r>
          </w:p>
        </w:tc>
      </w:tr>
    </w:tbl>
    <w:p w14:paraId="14C2B0ED" w14:textId="77777777" w:rsidR="000E15E7" w:rsidRPr="00EC337E" w:rsidRDefault="000E15E7" w:rsidP="00EB45D5"/>
    <w:p w14:paraId="0C0A1ECF" w14:textId="77777777" w:rsidR="00840783" w:rsidRPr="00EC337E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B45B2" w:rsidRPr="00EC337E" w14:paraId="019331C0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B4CB334" w14:textId="77777777" w:rsidR="003B45B2" w:rsidRPr="00EC337E" w:rsidRDefault="003B45B2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2" w:name="_Hlk524751328"/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B3778C"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4883C116" w14:textId="77777777" w:rsidR="003B45B2" w:rsidRPr="00EC337E" w:rsidRDefault="003B45B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B45B2" w:rsidRPr="00EC337E" w14:paraId="4B030836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6E8548A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19FFF80B" w14:textId="77777777" w:rsidR="003B45B2" w:rsidRPr="00EC337E" w:rsidRDefault="003B45B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0BDB8F09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010AFD9D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1DB027BF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9F192F6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39F900E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B6634C3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B45B2" w:rsidRPr="00EC337E" w14:paraId="2A9DBAC3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E5EE4B2" w14:textId="77777777" w:rsidR="003B45B2" w:rsidRPr="00EC337E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9785BC7" w14:textId="77777777" w:rsidR="003B45B2" w:rsidRPr="00EC337E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965B657" w14:textId="77777777" w:rsidR="003B45B2" w:rsidRPr="00EC337E" w:rsidRDefault="003B45B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1E10E14D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8A01B92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14E664B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7B6EBD7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F827177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A47F025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44D4967B" w14:textId="77777777" w:rsidR="003B45B2" w:rsidRPr="00EC337E" w:rsidRDefault="003B45B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2"/>
      <w:tr w:rsidR="00DA66A9" w:rsidRPr="00EC337E" w14:paraId="0A484806" w14:textId="77777777" w:rsidTr="00B3778C">
        <w:trPr>
          <w:trHeight w:val="1534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01288A9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14:paraId="62116940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(15.HAFTA)</w:t>
            </w:r>
          </w:p>
        </w:tc>
        <w:tc>
          <w:tcPr>
            <w:tcW w:w="426" w:type="dxa"/>
            <w:textDirection w:val="btLr"/>
            <w:vAlign w:val="center"/>
          </w:tcPr>
          <w:p w14:paraId="50FF9C62" w14:textId="558188F0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– 2</w:t>
            </w:r>
            <w:r w:rsidR="007B1AD1"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5" w:type="dxa"/>
            <w:textDirection w:val="btLr"/>
            <w:vAlign w:val="center"/>
          </w:tcPr>
          <w:p w14:paraId="791F44C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F9F473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5C7BBB4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14:paraId="11CBA840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14:paraId="4D02477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*Bisiklet Günlüğü</w:t>
            </w:r>
          </w:p>
        </w:tc>
        <w:tc>
          <w:tcPr>
            <w:tcW w:w="1560" w:type="dxa"/>
            <w:vMerge w:val="restart"/>
            <w:vAlign w:val="center"/>
          </w:tcPr>
          <w:p w14:paraId="6B7D4EA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413EC75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0712AE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30875D1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540A592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2C09F57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1519E19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CEF58A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25281A57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E874D2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7A6B67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1B1E38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072307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27BA4C8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311798B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714A4FA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4ADE120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4466937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E3374C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lastRenderedPageBreak/>
              <w:t>Kullanılacak uygulama (müzik yazılımı) sınıf düzeyine uygun seçilmelidir.</w:t>
            </w:r>
          </w:p>
        </w:tc>
        <w:tc>
          <w:tcPr>
            <w:tcW w:w="1809" w:type="dxa"/>
            <w:vAlign w:val="center"/>
          </w:tcPr>
          <w:p w14:paraId="0712B8A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74429C68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A77356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5DCA24EE" w14:textId="77777777" w:rsidTr="00DA66A9">
        <w:trPr>
          <w:trHeight w:val="183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1FFC9F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ARALIK - OCAK</w:t>
            </w:r>
          </w:p>
          <w:p w14:paraId="1CF42D5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(16.HAFTA)</w:t>
            </w:r>
          </w:p>
        </w:tc>
        <w:tc>
          <w:tcPr>
            <w:tcW w:w="426" w:type="dxa"/>
            <w:textDirection w:val="btLr"/>
            <w:vAlign w:val="center"/>
          </w:tcPr>
          <w:p w14:paraId="5E7C8BA4" w14:textId="1EEA4577" w:rsidR="00DA66A9" w:rsidRPr="00EC337E" w:rsidRDefault="007B1AD1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29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Aralık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6B060A6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61C962D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05E0A04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14:paraId="1572828A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14:paraId="6506B66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*Koala ve Tavşan</w:t>
            </w:r>
          </w:p>
        </w:tc>
        <w:tc>
          <w:tcPr>
            <w:tcW w:w="1560" w:type="dxa"/>
            <w:vMerge/>
            <w:vAlign w:val="center"/>
          </w:tcPr>
          <w:p w14:paraId="4D91930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64C2FB37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72C4E3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14:paraId="69C24B28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41D7C4E4" w14:textId="77777777" w:rsidTr="00D839C4">
        <w:trPr>
          <w:trHeight w:val="1555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EF7B1C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OCAK</w:t>
            </w:r>
          </w:p>
          <w:p w14:paraId="6F6BE7A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(17.HAFTA)</w:t>
            </w:r>
          </w:p>
        </w:tc>
        <w:tc>
          <w:tcPr>
            <w:tcW w:w="426" w:type="dxa"/>
            <w:textDirection w:val="btLr"/>
            <w:vAlign w:val="center"/>
          </w:tcPr>
          <w:p w14:paraId="19A39D29" w14:textId="2ED96203" w:rsidR="00DA66A9" w:rsidRPr="00EC337E" w:rsidRDefault="00164E35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34D0E21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C7F89E4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53D9C65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14:paraId="649BFC7B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14:paraId="4F31EFF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*Yavaşla ve Hızlan</w:t>
            </w:r>
          </w:p>
        </w:tc>
        <w:tc>
          <w:tcPr>
            <w:tcW w:w="1560" w:type="dxa"/>
            <w:vMerge/>
            <w:vAlign w:val="center"/>
          </w:tcPr>
          <w:p w14:paraId="49CEFB0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480BC1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9BBBC6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14:paraId="3238A32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1E47B566" w14:textId="77777777" w:rsidTr="00D839C4">
        <w:trPr>
          <w:trHeight w:val="154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DA941BD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14:paraId="314B9A25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(18.HAFTA)</w:t>
            </w:r>
          </w:p>
        </w:tc>
        <w:tc>
          <w:tcPr>
            <w:tcW w:w="426" w:type="dxa"/>
            <w:textDirection w:val="btLr"/>
            <w:vAlign w:val="center"/>
          </w:tcPr>
          <w:p w14:paraId="3C6556E8" w14:textId="62F3D91A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164E35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164E35"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5" w:type="dxa"/>
            <w:textDirection w:val="btLr"/>
            <w:vAlign w:val="center"/>
          </w:tcPr>
          <w:p w14:paraId="16C3D77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22E2AF3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70329EF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Mü.4.B.3. Şarkı, türkü ve oyun müziklerinde hız değişikliklerini fark eder.</w:t>
            </w:r>
          </w:p>
        </w:tc>
        <w:tc>
          <w:tcPr>
            <w:tcW w:w="2268" w:type="dxa"/>
            <w:vAlign w:val="center"/>
          </w:tcPr>
          <w:p w14:paraId="610A53B5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Hız</w:t>
            </w:r>
          </w:p>
          <w:p w14:paraId="643A341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*Pofuduk Tavşan</w:t>
            </w:r>
          </w:p>
        </w:tc>
        <w:tc>
          <w:tcPr>
            <w:tcW w:w="1560" w:type="dxa"/>
            <w:vMerge/>
            <w:vAlign w:val="center"/>
          </w:tcPr>
          <w:p w14:paraId="27EC974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A73E7C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B90134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“Giderek yavaşlama’’ ve ‘’giderek hızlanma’’ gibi hız değişiklikleri hissettirilmelidir.</w:t>
            </w:r>
          </w:p>
        </w:tc>
        <w:tc>
          <w:tcPr>
            <w:tcW w:w="1809" w:type="dxa"/>
            <w:vAlign w:val="center"/>
          </w:tcPr>
          <w:p w14:paraId="3140CEBB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14:paraId="4006DF40" w14:textId="77777777" w:rsidR="00B3778C" w:rsidRPr="00EC337E" w:rsidRDefault="00B3778C" w:rsidP="00F44024">
      <w:pPr>
        <w:jc w:val="center"/>
        <w:rPr>
          <w:rFonts w:ascii="Tahoma" w:hAnsi="Tahoma" w:cs="Tahoma"/>
          <w:color w:val="FF0000"/>
          <w:sz w:val="40"/>
          <w:szCs w:val="40"/>
        </w:rPr>
      </w:pPr>
    </w:p>
    <w:p w14:paraId="62AF61E1" w14:textId="77777777" w:rsidR="00EA544B" w:rsidRPr="00EC337E" w:rsidRDefault="00BD1180" w:rsidP="00F44024">
      <w:pPr>
        <w:jc w:val="center"/>
        <w:rPr>
          <w:rFonts w:ascii="Tahoma" w:hAnsi="Tahoma" w:cs="Tahoma"/>
          <w:sz w:val="40"/>
          <w:szCs w:val="40"/>
        </w:rPr>
      </w:pPr>
      <w:r w:rsidRPr="00EC337E">
        <w:rPr>
          <w:rFonts w:ascii="Tahoma" w:hAnsi="Tahoma" w:cs="Tahoma"/>
          <w:color w:val="FF0000"/>
          <w:sz w:val="40"/>
          <w:szCs w:val="40"/>
        </w:rPr>
        <w:t>YARI YIL TATİLİ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EF3F02" w:rsidRPr="00EC337E" w14:paraId="77D156ED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D4AE773" w14:textId="77777777" w:rsidR="00EF3F02" w:rsidRPr="00EC337E" w:rsidRDefault="00EF3F02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B3778C"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</w:p>
        </w:tc>
        <w:tc>
          <w:tcPr>
            <w:tcW w:w="14288" w:type="dxa"/>
            <w:gridSpan w:val="7"/>
            <w:vAlign w:val="center"/>
          </w:tcPr>
          <w:p w14:paraId="3D9E2A80" w14:textId="77777777" w:rsidR="00EF3F02" w:rsidRPr="00EC337E" w:rsidRDefault="00EF3F02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F02" w:rsidRPr="00EC337E" w14:paraId="7B32F916" w14:textId="77777777" w:rsidTr="00B460EE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500A78D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7528A3F6" w14:textId="77777777" w:rsidR="00EF3F02" w:rsidRPr="00EC337E" w:rsidRDefault="00EF3F02" w:rsidP="005229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3327091B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7B952AA5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491F3FB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0E49975D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38408096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D91BE01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F02" w:rsidRPr="00EC337E" w14:paraId="7AE75D8A" w14:textId="77777777" w:rsidTr="00B460EE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D8AC131" w14:textId="77777777" w:rsidR="00EF3F02" w:rsidRPr="00EC337E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F226CE8" w14:textId="77777777" w:rsidR="00EF3F02" w:rsidRPr="00EC337E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6B90713" w14:textId="77777777" w:rsidR="00EF3F02" w:rsidRPr="00EC337E" w:rsidRDefault="00EF3F02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63515B69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32CC07B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6E119C2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24A5F09C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D0C4EF1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C3D24DB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40BBACF7" w14:textId="77777777" w:rsidR="00EF3F02" w:rsidRPr="00EC337E" w:rsidRDefault="00EF3F02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02EEBB4F" w14:textId="77777777" w:rsidTr="00C02B2E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8FC60D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ŞUBAT</w:t>
            </w:r>
          </w:p>
          <w:p w14:paraId="251C96C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(19.HAFTA)</w:t>
            </w:r>
          </w:p>
        </w:tc>
        <w:tc>
          <w:tcPr>
            <w:tcW w:w="426" w:type="dxa"/>
            <w:textDirection w:val="btLr"/>
            <w:vAlign w:val="center"/>
          </w:tcPr>
          <w:p w14:paraId="54D18611" w14:textId="009EDAE3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2D32EE"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2D32EE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6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</w:tc>
        <w:tc>
          <w:tcPr>
            <w:tcW w:w="425" w:type="dxa"/>
            <w:textDirection w:val="btLr"/>
            <w:vAlign w:val="center"/>
          </w:tcPr>
          <w:p w14:paraId="05112D58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F05436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07F8071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Mü.4.B.5. Dinlediği müziklerdeki gürlük değişikliklerini fark eder.</w:t>
            </w:r>
          </w:p>
        </w:tc>
        <w:tc>
          <w:tcPr>
            <w:tcW w:w="2268" w:type="dxa"/>
            <w:vAlign w:val="center"/>
          </w:tcPr>
          <w:p w14:paraId="5133A44A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14:paraId="45327C8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</w:t>
            </w: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Rüzgar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Gülü İle Rüzgar Çanı</w:t>
            </w:r>
          </w:p>
        </w:tc>
        <w:tc>
          <w:tcPr>
            <w:tcW w:w="1560" w:type="dxa"/>
            <w:vMerge w:val="restart"/>
            <w:vAlign w:val="center"/>
          </w:tcPr>
          <w:p w14:paraId="3CE12CF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587410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50D7351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6B1D658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61CC337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71DF7D8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25E066D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2CD5E6B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25003B65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14F3476B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5407906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413C035B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659938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257D50E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5394690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7F8D3E1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689362A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793B7A8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79D958A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Gürlük değişikliklerinden, ‘’giderek kuvvetlenme’’ ve ‘’giderek hafifleme’’ oyunlaştırılarak verilmelidir.</w:t>
            </w:r>
          </w:p>
        </w:tc>
        <w:tc>
          <w:tcPr>
            <w:tcW w:w="1809" w:type="dxa"/>
            <w:vAlign w:val="center"/>
          </w:tcPr>
          <w:p w14:paraId="222BBC9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1B829DBC" w14:textId="77777777" w:rsidTr="00192498">
        <w:trPr>
          <w:trHeight w:val="210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B947FF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2AFF194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(20.HAFTA)</w:t>
            </w:r>
          </w:p>
        </w:tc>
        <w:tc>
          <w:tcPr>
            <w:tcW w:w="426" w:type="dxa"/>
            <w:textDirection w:val="btLr"/>
            <w:vAlign w:val="center"/>
          </w:tcPr>
          <w:p w14:paraId="1778A543" w14:textId="6E7420BE" w:rsidR="00DA66A9" w:rsidRPr="00EC337E" w:rsidRDefault="002D32EE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 – 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0A68BC3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6F09E27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6941266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Mü.4.B.5. Dinlediği müziklerdeki gürlük değişikliklerini fark eder.</w:t>
            </w:r>
          </w:p>
        </w:tc>
        <w:tc>
          <w:tcPr>
            <w:tcW w:w="2268" w:type="dxa"/>
            <w:vAlign w:val="center"/>
          </w:tcPr>
          <w:p w14:paraId="036B01FB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14:paraId="3B37B56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*Ses Eğitimi</w:t>
            </w:r>
          </w:p>
          <w:p w14:paraId="633610B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*Çocuğun Düşleri</w:t>
            </w:r>
          </w:p>
        </w:tc>
        <w:tc>
          <w:tcPr>
            <w:tcW w:w="1560" w:type="dxa"/>
            <w:vMerge/>
            <w:vAlign w:val="center"/>
          </w:tcPr>
          <w:p w14:paraId="2C2D464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FEEECC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BFEBBA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Gürlük değişikliklerinden, ‘’giderek kuvvetlenme’’ ve ‘’giderek hafifleme’’ oyunlaştırılarak verilmelidir.</w:t>
            </w:r>
          </w:p>
        </w:tc>
        <w:tc>
          <w:tcPr>
            <w:tcW w:w="1809" w:type="dxa"/>
            <w:vAlign w:val="center"/>
          </w:tcPr>
          <w:p w14:paraId="2672C1D4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0AED54D0" w14:textId="77777777" w:rsidTr="00192498">
        <w:trPr>
          <w:trHeight w:val="225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CEA063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14:paraId="38FD72C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(21.HAFTA)</w:t>
            </w:r>
          </w:p>
        </w:tc>
        <w:tc>
          <w:tcPr>
            <w:tcW w:w="426" w:type="dxa"/>
            <w:textDirection w:val="btLr"/>
            <w:vAlign w:val="center"/>
          </w:tcPr>
          <w:p w14:paraId="6E290D70" w14:textId="0FFB73C0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2D32EE"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2D32EE"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5" w:type="dxa"/>
            <w:textDirection w:val="btLr"/>
            <w:vAlign w:val="center"/>
          </w:tcPr>
          <w:p w14:paraId="37F5770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EE40C6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6DBCA27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Mü.4.B.2. Müzikteki ses yüksekliklerini grafikle gösterir.</w:t>
            </w:r>
          </w:p>
          <w:p w14:paraId="78B24B6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B04B9D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Mü.4.B.6. Temel müzik yazı ve ögelerini (yükseklik, süre, hız, gürlük) bilişim destekli müzik teknolojilerini</w:t>
            </w:r>
          </w:p>
          <w:p w14:paraId="2F594E5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kullanarak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ayırt eder.</w:t>
            </w:r>
          </w:p>
        </w:tc>
        <w:tc>
          <w:tcPr>
            <w:tcW w:w="2268" w:type="dxa"/>
            <w:vAlign w:val="center"/>
          </w:tcPr>
          <w:p w14:paraId="101EF0C4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Müzikte Gürlük</w:t>
            </w:r>
          </w:p>
          <w:p w14:paraId="0E07598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</w:t>
            </w: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Rüzgarın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Şarkısı</w:t>
            </w:r>
          </w:p>
          <w:p w14:paraId="4B02977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*Uçurtmam</w:t>
            </w:r>
          </w:p>
        </w:tc>
        <w:tc>
          <w:tcPr>
            <w:tcW w:w="1560" w:type="dxa"/>
            <w:vMerge/>
            <w:vAlign w:val="center"/>
          </w:tcPr>
          <w:p w14:paraId="3D78862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53BF06D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276584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Şarkının sözlerine karşılık gelen sesler, incelik ve kalınlığına göre grafiğe dönüştürülmelidir.</w:t>
            </w:r>
          </w:p>
          <w:p w14:paraId="71262E8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0D4DA5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Kullanılacak uygulama (müzik yazılımı) sınıf düzeyine uygun seçilmelidir.</w:t>
            </w:r>
          </w:p>
        </w:tc>
        <w:tc>
          <w:tcPr>
            <w:tcW w:w="1809" w:type="dxa"/>
            <w:vAlign w:val="center"/>
          </w:tcPr>
          <w:p w14:paraId="60C95D6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28100BEF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AA6A46C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35FE797C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14:paraId="7E87510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(Sayfa 53)</w:t>
            </w:r>
          </w:p>
          <w:p w14:paraId="283B6DB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DDB53AD" w14:textId="77777777" w:rsidR="00C40B0D" w:rsidRPr="00EC337E" w:rsidRDefault="00C40B0D"/>
    <w:p w14:paraId="722602D0" w14:textId="77777777" w:rsidR="00C40B0D" w:rsidRPr="00EC337E" w:rsidRDefault="00C40B0D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C40B0D" w:rsidRPr="00EC337E" w14:paraId="7CBCB937" w14:textId="77777777" w:rsidTr="00560751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3746E624" w14:textId="77777777" w:rsidR="00C40B0D" w:rsidRPr="00EC337E" w:rsidRDefault="00C40B0D" w:rsidP="00C66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C6698B" w:rsidRPr="00EC337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35F7C13B" w14:textId="77777777" w:rsidR="00C40B0D" w:rsidRPr="00EC337E" w:rsidRDefault="00C40B0D" w:rsidP="00560751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C40B0D" w:rsidRPr="00EC337E" w14:paraId="1EB86C20" w14:textId="77777777" w:rsidTr="00560751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F1A6971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634BF4A2" w14:textId="77777777" w:rsidR="00C40B0D" w:rsidRPr="00EC337E" w:rsidRDefault="00C40B0D" w:rsidP="00C40B0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73F4C9EF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0F3C2EC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72899D31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24604941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CE6FE2F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4B2140F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C40B0D" w:rsidRPr="00EC337E" w14:paraId="460A91DD" w14:textId="77777777" w:rsidTr="00560751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418D7F3" w14:textId="77777777" w:rsidR="00C40B0D" w:rsidRPr="00EC337E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68215453" w14:textId="77777777" w:rsidR="00C40B0D" w:rsidRPr="00EC337E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61ACE631" w14:textId="77777777" w:rsidR="00C40B0D" w:rsidRPr="00EC337E" w:rsidRDefault="00C40B0D" w:rsidP="0056075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107D12C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3F069FC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91EE30F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50F96940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B479BF0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5535F7F0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1275A368" w14:textId="77777777" w:rsidR="00C40B0D" w:rsidRPr="00EC337E" w:rsidRDefault="00C40B0D" w:rsidP="00560751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4D9BC619" w14:textId="77777777" w:rsidTr="003D6B70">
        <w:trPr>
          <w:trHeight w:val="190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E8AB742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ŞUBAT</w:t>
            </w:r>
          </w:p>
          <w:p w14:paraId="4AA52F00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(22.HAFTA)</w:t>
            </w:r>
          </w:p>
        </w:tc>
        <w:tc>
          <w:tcPr>
            <w:tcW w:w="426" w:type="dxa"/>
            <w:textDirection w:val="btLr"/>
            <w:vAlign w:val="center"/>
          </w:tcPr>
          <w:p w14:paraId="3E08EC8A" w14:textId="392B0091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2D32EE"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 – 2</w:t>
            </w:r>
            <w:r w:rsidR="002D32EE"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Şubat </w:t>
            </w:r>
          </w:p>
        </w:tc>
        <w:tc>
          <w:tcPr>
            <w:tcW w:w="425" w:type="dxa"/>
            <w:textDirection w:val="btLr"/>
            <w:vAlign w:val="center"/>
          </w:tcPr>
          <w:p w14:paraId="7767464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5000951E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4165931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Mü.4.A.3. Farklı ritmik yapıdaki ezgileri seslendirir.</w:t>
            </w:r>
          </w:p>
        </w:tc>
        <w:tc>
          <w:tcPr>
            <w:tcW w:w="2268" w:type="dxa"/>
            <w:vAlign w:val="center"/>
          </w:tcPr>
          <w:p w14:paraId="70C7AD9E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14:paraId="375C7A5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*Farklı Ritimler</w:t>
            </w:r>
          </w:p>
          <w:p w14:paraId="71CD28E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*Yurdumda </w:t>
            </w:r>
          </w:p>
        </w:tc>
        <w:tc>
          <w:tcPr>
            <w:tcW w:w="1560" w:type="dxa"/>
            <w:vMerge w:val="restart"/>
            <w:vAlign w:val="center"/>
          </w:tcPr>
          <w:p w14:paraId="66A6F79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2E75356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18E3FD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2934781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5CEF174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5B5C658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02B0572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20CE60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03E0CF5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627E392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1F6482F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E01DF4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8DE950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 Görsel Yayınlar</w:t>
            </w:r>
          </w:p>
          <w:p w14:paraId="6E092F3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71648DB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399CBB4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4CCA90D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1223DC2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4C19FA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Öğrencilerin duymaya alışkın oldukları bir makamdan (örneğin kürdi makamı) 5/8’lik ölçüde olan şarkı ve</w:t>
            </w:r>
          </w:p>
          <w:p w14:paraId="1316C18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türküler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teorik olarak değil, kulaktan öğretilmelidir.</w:t>
            </w:r>
          </w:p>
        </w:tc>
        <w:tc>
          <w:tcPr>
            <w:tcW w:w="1809" w:type="dxa"/>
            <w:vAlign w:val="center"/>
          </w:tcPr>
          <w:p w14:paraId="6B0C300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1EA20FF4" w14:textId="77777777" w:rsidTr="003D6B70">
        <w:trPr>
          <w:trHeight w:val="182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C0B9E99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14D0348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(23.HAFTA)</w:t>
            </w:r>
          </w:p>
        </w:tc>
        <w:tc>
          <w:tcPr>
            <w:tcW w:w="426" w:type="dxa"/>
            <w:textDirection w:val="btLr"/>
            <w:vAlign w:val="center"/>
          </w:tcPr>
          <w:p w14:paraId="127C6DC6" w14:textId="30F682BD" w:rsidR="00DA66A9" w:rsidRPr="00EC337E" w:rsidRDefault="00CC14A3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4A8BFE06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79D15C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6058645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Mü.4.C.4. Farklı ritmik yapıdaki ezgilere uygun hareket eder.</w:t>
            </w:r>
          </w:p>
        </w:tc>
        <w:tc>
          <w:tcPr>
            <w:tcW w:w="2268" w:type="dxa"/>
            <w:vAlign w:val="center"/>
          </w:tcPr>
          <w:p w14:paraId="3A0DD4D7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14:paraId="3FAB0C4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*Menekşe Buldum Derede</w:t>
            </w:r>
          </w:p>
          <w:p w14:paraId="2002E74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*Bir Dünya Bırakın </w:t>
            </w:r>
          </w:p>
        </w:tc>
        <w:tc>
          <w:tcPr>
            <w:tcW w:w="1560" w:type="dxa"/>
            <w:vMerge/>
            <w:vAlign w:val="center"/>
          </w:tcPr>
          <w:p w14:paraId="2A6F15F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2AB4F2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10910A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14:paraId="53D1471D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589104FD" w14:textId="77777777" w:rsidTr="00D839C4">
        <w:trPr>
          <w:trHeight w:val="17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A4AC40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314E355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(24.HAFTA)</w:t>
            </w:r>
          </w:p>
        </w:tc>
        <w:tc>
          <w:tcPr>
            <w:tcW w:w="426" w:type="dxa"/>
            <w:textDirection w:val="btLr"/>
            <w:vAlign w:val="center"/>
          </w:tcPr>
          <w:p w14:paraId="20609EA0" w14:textId="0B498A72" w:rsidR="00DA66A9" w:rsidRPr="00EC337E" w:rsidRDefault="00CC14A3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Mart – 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35B22210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0DD193A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3C1A77B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Mü.4.C.4. Farklı ritmik yapıdaki ezgilere uygun hareket eder.</w:t>
            </w:r>
          </w:p>
        </w:tc>
        <w:tc>
          <w:tcPr>
            <w:tcW w:w="2268" w:type="dxa"/>
            <w:vAlign w:val="center"/>
          </w:tcPr>
          <w:p w14:paraId="5E6E64BE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Farklı Ritimler</w:t>
            </w:r>
          </w:p>
          <w:p w14:paraId="4C1BA3A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*Öğretmenim</w:t>
            </w:r>
          </w:p>
        </w:tc>
        <w:tc>
          <w:tcPr>
            <w:tcW w:w="1560" w:type="dxa"/>
            <w:vMerge/>
            <w:vAlign w:val="center"/>
          </w:tcPr>
          <w:p w14:paraId="5B61A38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BCAF01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369AD3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14:paraId="4826474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7F887E9F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326E9D3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4E7953D9" w14:textId="77777777" w:rsidR="00B460EE" w:rsidRPr="00EC337E" w:rsidRDefault="00B460EE" w:rsidP="00EB45D5"/>
    <w:p w14:paraId="7D3C0AE9" w14:textId="6A337E78" w:rsidR="00CC14A3" w:rsidRPr="00EC337E" w:rsidRDefault="00CC14A3" w:rsidP="00CC14A3">
      <w:pPr>
        <w:jc w:val="center"/>
        <w:rPr>
          <w:sz w:val="40"/>
          <w:szCs w:val="40"/>
        </w:rPr>
      </w:pPr>
      <w:r w:rsidRPr="00EC337E">
        <w:rPr>
          <w:sz w:val="40"/>
          <w:szCs w:val="40"/>
        </w:rPr>
        <w:t>16-20 Mart Ara Tatil-Ramazan Bayramı</w:t>
      </w:r>
    </w:p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417"/>
        <w:gridCol w:w="2415"/>
        <w:gridCol w:w="1809"/>
      </w:tblGrid>
      <w:tr w:rsidR="00B460EE" w:rsidRPr="00EC337E" w14:paraId="5A22CE63" w14:textId="77777777" w:rsidTr="00B460EE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F9281ED" w14:textId="77777777" w:rsidR="00B460EE" w:rsidRPr="00EC337E" w:rsidRDefault="00B460EE" w:rsidP="00B3778C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3" w:name="_Hlk17300119"/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B3778C" w:rsidRPr="00EC337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528F2F9F" w14:textId="77777777" w:rsidR="00B460EE" w:rsidRPr="00EC337E" w:rsidRDefault="00B460EE" w:rsidP="00B460EE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460EE" w:rsidRPr="00EC337E" w14:paraId="1D8AC759" w14:textId="77777777" w:rsidTr="00561CE0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4548DD3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3AD193AC" w14:textId="77777777" w:rsidR="00B460EE" w:rsidRPr="00EC337E" w:rsidRDefault="00B460EE" w:rsidP="003D6B7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151AF3EB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60C4E52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6125725C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417" w:type="dxa"/>
            <w:vMerge w:val="restart"/>
            <w:vAlign w:val="center"/>
          </w:tcPr>
          <w:p w14:paraId="74A113B4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415" w:type="dxa"/>
            <w:vMerge w:val="restart"/>
            <w:vAlign w:val="center"/>
          </w:tcPr>
          <w:p w14:paraId="627DC9E3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0EB70014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B460EE" w:rsidRPr="00EC337E" w14:paraId="6DCDA9FB" w14:textId="77777777" w:rsidTr="00561CE0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00E7121" w14:textId="77777777" w:rsidR="00B460EE" w:rsidRPr="00EC337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7516E9FC" w14:textId="77777777" w:rsidR="00B460EE" w:rsidRPr="00EC337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0B1B5113" w14:textId="77777777" w:rsidR="00B460EE" w:rsidRPr="00EC337E" w:rsidRDefault="00B460EE" w:rsidP="00B460E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3202085D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1307B60C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9DFB12B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059C8B0D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618F2FB0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Merge/>
            <w:vAlign w:val="center"/>
          </w:tcPr>
          <w:p w14:paraId="4D255518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C3E519C" w14:textId="77777777" w:rsidR="00B460EE" w:rsidRPr="00EC337E" w:rsidRDefault="00B460EE" w:rsidP="00B460EE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692D2809" w14:textId="77777777" w:rsidTr="00C02B2E">
        <w:trPr>
          <w:trHeight w:val="1676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5FEF9F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MART</w:t>
            </w:r>
          </w:p>
          <w:p w14:paraId="21C9703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(25.HAFTA)</w:t>
            </w:r>
          </w:p>
        </w:tc>
        <w:tc>
          <w:tcPr>
            <w:tcW w:w="426" w:type="dxa"/>
            <w:textDirection w:val="btLr"/>
            <w:vAlign w:val="center"/>
          </w:tcPr>
          <w:p w14:paraId="47E20FB8" w14:textId="6EE107A3" w:rsidR="00DA66A9" w:rsidRPr="00EC337E" w:rsidRDefault="00CC14A3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23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Mart - 2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5" w:type="dxa"/>
            <w:textDirection w:val="btLr"/>
            <w:vAlign w:val="center"/>
          </w:tcPr>
          <w:p w14:paraId="4681F2B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02492D6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4C5F708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Mü.4.C.5. Müziklerde aynı ve farklı ezgi cümlelerini dansa dönüştürür.</w:t>
            </w:r>
          </w:p>
        </w:tc>
        <w:tc>
          <w:tcPr>
            <w:tcW w:w="2268" w:type="dxa"/>
            <w:vAlign w:val="center"/>
          </w:tcPr>
          <w:p w14:paraId="046BE587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14:paraId="3A511C4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*Gel Bize, Katıl Bize</w:t>
            </w:r>
          </w:p>
          <w:p w14:paraId="54B7688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*Hayvanların Dansı</w:t>
            </w:r>
          </w:p>
        </w:tc>
        <w:tc>
          <w:tcPr>
            <w:tcW w:w="1560" w:type="dxa"/>
            <w:vMerge w:val="restart"/>
            <w:vAlign w:val="center"/>
          </w:tcPr>
          <w:p w14:paraId="1B32B40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0330487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E59606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75D4922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76F7FC9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22A23AF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</w:tcPr>
          <w:p w14:paraId="44BE122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4ACAD02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61A1847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C64EBC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16B623D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648A7E5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01DE47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05D3662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1A03B33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1AFF7A9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560F718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29837DD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14:paraId="347EAE1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Söz kümelerine yönelik hareket oluştururken, tekrar eden sözlere aynı, değişen sözlere ise farklı hareket</w:t>
            </w:r>
          </w:p>
          <w:p w14:paraId="7AE9892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biçimleri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kullanılmalıdır.</w:t>
            </w:r>
          </w:p>
        </w:tc>
        <w:tc>
          <w:tcPr>
            <w:tcW w:w="1809" w:type="dxa"/>
            <w:vAlign w:val="center"/>
          </w:tcPr>
          <w:p w14:paraId="6C3FDDCE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4A4B1DA1" w14:textId="77777777" w:rsidTr="00C02B2E">
        <w:trPr>
          <w:trHeight w:val="182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0465D962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14:paraId="52513E98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(26.HAFTA)</w:t>
            </w:r>
          </w:p>
        </w:tc>
        <w:tc>
          <w:tcPr>
            <w:tcW w:w="426" w:type="dxa"/>
            <w:textDirection w:val="btLr"/>
            <w:vAlign w:val="center"/>
          </w:tcPr>
          <w:p w14:paraId="11DB3DB0" w14:textId="5DE2F9A1" w:rsidR="00DA66A9" w:rsidRPr="00EC337E" w:rsidRDefault="00CC14A3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Mart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3 Nisan</w:t>
            </w:r>
          </w:p>
        </w:tc>
        <w:tc>
          <w:tcPr>
            <w:tcW w:w="425" w:type="dxa"/>
            <w:textDirection w:val="btLr"/>
            <w:vAlign w:val="center"/>
          </w:tcPr>
          <w:p w14:paraId="22DA551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2CFE35A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2F5C542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Mü.4.C.2. Müziklere kendi oluşturduğu ritim kalıpları ile eşlik eder.</w:t>
            </w:r>
          </w:p>
        </w:tc>
        <w:tc>
          <w:tcPr>
            <w:tcW w:w="2268" w:type="dxa"/>
            <w:vAlign w:val="center"/>
          </w:tcPr>
          <w:p w14:paraId="04144C62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14:paraId="19C30FA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*Dans Et Benimle</w:t>
            </w:r>
          </w:p>
          <w:p w14:paraId="6B3BB75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*Renkli Dünya</w:t>
            </w:r>
          </w:p>
        </w:tc>
        <w:tc>
          <w:tcPr>
            <w:tcW w:w="1560" w:type="dxa"/>
            <w:vMerge/>
            <w:vAlign w:val="center"/>
          </w:tcPr>
          <w:p w14:paraId="6CF6016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14:paraId="34A113F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5" w:type="dxa"/>
            <w:vAlign w:val="center"/>
          </w:tcPr>
          <w:p w14:paraId="2287466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Öğrenci müzik seçiminde özgür bırakılır, gerek duyuluyorsa basit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14:paraId="3AA4407F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14:paraId="3EBC8CFE" w14:textId="77777777" w:rsidR="00DA66A9" w:rsidRPr="00EC337E" w:rsidRDefault="00DA66A9"/>
    <w:bookmarkEnd w:id="3"/>
    <w:p w14:paraId="6279CE81" w14:textId="77777777" w:rsidR="00B460EE" w:rsidRPr="00EC337E" w:rsidRDefault="00B460EE" w:rsidP="00EB45D5"/>
    <w:p w14:paraId="75F409B8" w14:textId="77777777" w:rsidR="00840783" w:rsidRPr="00EC337E" w:rsidRDefault="00840783" w:rsidP="00EB45D5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354E47" w:rsidRPr="00EC337E" w14:paraId="74F5D092" w14:textId="77777777" w:rsidTr="008C4446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E25D666" w14:textId="77777777" w:rsidR="00354E47" w:rsidRPr="00EC337E" w:rsidRDefault="00354E47" w:rsidP="00F22AC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F22AC8" w:rsidRPr="00EC337E">
              <w:rPr>
                <w:rFonts w:ascii="Tahoma" w:hAnsi="Tahoma" w:cs="Tahoma"/>
                <w:b/>
                <w:sz w:val="16"/>
                <w:szCs w:val="16"/>
              </w:rPr>
              <w:t>4</w:t>
            </w:r>
          </w:p>
        </w:tc>
        <w:tc>
          <w:tcPr>
            <w:tcW w:w="14288" w:type="dxa"/>
            <w:gridSpan w:val="7"/>
            <w:vAlign w:val="center"/>
          </w:tcPr>
          <w:p w14:paraId="7C9ED8F3" w14:textId="77777777" w:rsidR="00354E47" w:rsidRPr="00EC337E" w:rsidRDefault="00354E47" w:rsidP="008C4446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354E47" w:rsidRPr="00EC337E" w14:paraId="20EF9D7D" w14:textId="77777777" w:rsidTr="008C4446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154F5944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02052A8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  <w:p w14:paraId="130FBF6A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43" w:type="dxa"/>
            <w:vMerge w:val="restart"/>
            <w:vAlign w:val="center"/>
          </w:tcPr>
          <w:p w14:paraId="5E2F0AD1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DBECE70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C0288B6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84388C7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1E33241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40BBA1D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4E47" w:rsidRPr="00EC337E" w14:paraId="0865E582" w14:textId="77777777" w:rsidTr="008C4446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23798BAB" w14:textId="77777777" w:rsidR="00354E47" w:rsidRPr="00EC337E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08EFEF00" w14:textId="77777777" w:rsidR="00354E47" w:rsidRPr="00EC337E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77B0783C" w14:textId="77777777" w:rsidR="00354E47" w:rsidRPr="00EC337E" w:rsidRDefault="00354E47" w:rsidP="008C4446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4801A090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01799D71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3199A575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E6D5630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3906F3A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0707E901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55827240" w14:textId="77777777" w:rsidR="00354E47" w:rsidRPr="00EC337E" w:rsidRDefault="00354E47" w:rsidP="008C4446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7A9563C4" w14:textId="77777777" w:rsidTr="00DA66A9">
        <w:trPr>
          <w:trHeight w:val="1828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3AFF72F6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NİSAN</w:t>
            </w:r>
          </w:p>
          <w:p w14:paraId="74EA239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(27.HAFTA)</w:t>
            </w:r>
          </w:p>
        </w:tc>
        <w:tc>
          <w:tcPr>
            <w:tcW w:w="426" w:type="dxa"/>
            <w:textDirection w:val="btLr"/>
            <w:vAlign w:val="center"/>
          </w:tcPr>
          <w:p w14:paraId="5564C740" w14:textId="15A0BE9B" w:rsidR="00DA66A9" w:rsidRPr="00EC337E" w:rsidRDefault="00CC14A3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Nisan – 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163CC94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5027944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Müziksel Yaratıcılık </w:t>
            </w:r>
          </w:p>
        </w:tc>
        <w:tc>
          <w:tcPr>
            <w:tcW w:w="3543" w:type="dxa"/>
            <w:vAlign w:val="center"/>
          </w:tcPr>
          <w:p w14:paraId="3AF302B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Mü.4.C.3. Kendi oluşturduğu ezgileri seslendirir.</w:t>
            </w:r>
          </w:p>
        </w:tc>
        <w:tc>
          <w:tcPr>
            <w:tcW w:w="2268" w:type="dxa"/>
            <w:vAlign w:val="center"/>
          </w:tcPr>
          <w:p w14:paraId="17BB03BD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Dans Edelim</w:t>
            </w:r>
          </w:p>
          <w:p w14:paraId="7C8B2F6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*Beste Yapıyorum</w:t>
            </w:r>
          </w:p>
        </w:tc>
        <w:tc>
          <w:tcPr>
            <w:tcW w:w="1560" w:type="dxa"/>
            <w:vMerge w:val="restart"/>
            <w:vAlign w:val="center"/>
          </w:tcPr>
          <w:p w14:paraId="02A6F9D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5ACB31D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4043568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725A5E1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0FD8804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7FBE219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3C1BC37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1025D6B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16ABE0D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5ADD32DB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72F4CF7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4C865F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6FBBAAD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0235367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lastRenderedPageBreak/>
              <w:t>1.Video</w:t>
            </w:r>
          </w:p>
          <w:p w14:paraId="4E7684B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33CE170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0456616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00E2870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D63DC2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lastRenderedPageBreak/>
              <w:t xml:space="preserve">Öğrenci müzik seçiminde özgür bırakılır, gerek duyuluyorsa basit </w:t>
            </w:r>
            <w:proofErr w:type="spellStart"/>
            <w:r w:rsidRPr="00EC337E">
              <w:rPr>
                <w:rFonts w:ascii="Tahoma" w:hAnsi="Tahoma" w:cs="Tahoma"/>
                <w:sz w:val="16"/>
                <w:szCs w:val="16"/>
              </w:rPr>
              <w:t>ölçülerler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sınırlandırılabilir.</w:t>
            </w:r>
          </w:p>
        </w:tc>
        <w:tc>
          <w:tcPr>
            <w:tcW w:w="1809" w:type="dxa"/>
            <w:vAlign w:val="center"/>
          </w:tcPr>
          <w:p w14:paraId="4B00D91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455AAC76" w14:textId="77777777" w:rsidTr="00821C98">
        <w:trPr>
          <w:trHeight w:val="1963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02149E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NİSAN</w:t>
            </w:r>
          </w:p>
          <w:p w14:paraId="281C9B0D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(28.HAFTA)</w:t>
            </w:r>
          </w:p>
        </w:tc>
        <w:tc>
          <w:tcPr>
            <w:tcW w:w="426" w:type="dxa"/>
            <w:textDirection w:val="btLr"/>
            <w:vAlign w:val="center"/>
          </w:tcPr>
          <w:p w14:paraId="6C7518C9" w14:textId="784E9F9C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CC14A3" w:rsidRPr="00EC337E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– 1</w:t>
            </w:r>
            <w:r w:rsidR="00CC14A3"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6344D9C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6363330E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Algı ve Bilgilenme</w:t>
            </w:r>
          </w:p>
        </w:tc>
        <w:tc>
          <w:tcPr>
            <w:tcW w:w="3543" w:type="dxa"/>
            <w:vAlign w:val="center"/>
          </w:tcPr>
          <w:p w14:paraId="6FAA8DC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14:paraId="7D0E087F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14:paraId="1E68DE0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*Belirli Gün ve Haftalar</w:t>
            </w:r>
          </w:p>
        </w:tc>
        <w:tc>
          <w:tcPr>
            <w:tcW w:w="1560" w:type="dxa"/>
            <w:vMerge/>
            <w:vAlign w:val="center"/>
          </w:tcPr>
          <w:p w14:paraId="381BAAE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8786EB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5F3CDDB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Öğrencilerin önemli gün ve haftalar dolayısıyla düzenlenecek Atatürk ile ilgili müzik etkinliklerine katılmaları için gerekli yönlendirmeler yapılır. Örneğin Atatürk ile ilgili şarkıları anlamlarına uygun söylemeleri sağlanır</w:t>
            </w:r>
          </w:p>
        </w:tc>
        <w:tc>
          <w:tcPr>
            <w:tcW w:w="1809" w:type="dxa"/>
            <w:vAlign w:val="center"/>
          </w:tcPr>
          <w:p w14:paraId="3D1290E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0C4D6BC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112B4DF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28EFDE6C" w14:textId="77777777" w:rsidTr="00821C98">
        <w:trPr>
          <w:trHeight w:val="1711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296F96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NİSAN</w:t>
            </w:r>
          </w:p>
          <w:p w14:paraId="34EA58F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(29.HAFTA)</w:t>
            </w:r>
          </w:p>
        </w:tc>
        <w:tc>
          <w:tcPr>
            <w:tcW w:w="426" w:type="dxa"/>
            <w:textDirection w:val="btLr"/>
            <w:vAlign w:val="center"/>
          </w:tcPr>
          <w:p w14:paraId="1D636A80" w14:textId="57D5799F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C14A3" w:rsidRPr="00EC337E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 – 2</w:t>
            </w:r>
            <w:r w:rsidR="00CC14A3" w:rsidRPr="00EC337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5" w:type="dxa"/>
            <w:textDirection w:val="btLr"/>
            <w:vAlign w:val="center"/>
          </w:tcPr>
          <w:p w14:paraId="09F96C85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0C4F0C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5E54C5B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14:paraId="75313698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Belirli Gün ve Haftalar</w:t>
            </w:r>
          </w:p>
          <w:p w14:paraId="7C086BD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*Çocuksu Dünya</w:t>
            </w:r>
          </w:p>
        </w:tc>
        <w:tc>
          <w:tcPr>
            <w:tcW w:w="1560" w:type="dxa"/>
            <w:vMerge/>
            <w:vAlign w:val="center"/>
          </w:tcPr>
          <w:p w14:paraId="6A1EE6D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3E8B5D37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268" w:type="dxa"/>
            <w:vAlign w:val="center"/>
          </w:tcPr>
          <w:p w14:paraId="0383D1E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Milli bayramlar (29 Ekim Cumhuriyet Bayramı, 23 Nisan Ulusal Egemenlik ve Çocuk Bayramı vb.) ile ilgili etkinliklere yer verilir.</w:t>
            </w:r>
          </w:p>
        </w:tc>
        <w:tc>
          <w:tcPr>
            <w:tcW w:w="1809" w:type="dxa"/>
            <w:vAlign w:val="center"/>
          </w:tcPr>
          <w:p w14:paraId="7318A3B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134CCB8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  <w:p w14:paraId="0428578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1AB1AD7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Neler Öğrendik?</w:t>
            </w:r>
          </w:p>
          <w:p w14:paraId="2D5820D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(Sayfa 68)</w:t>
            </w:r>
          </w:p>
        </w:tc>
      </w:tr>
    </w:tbl>
    <w:p w14:paraId="1534AFAD" w14:textId="77777777" w:rsidR="00A8018A" w:rsidRPr="00EC337E" w:rsidRDefault="00A8018A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44024" w:rsidRPr="00EC337E" w14:paraId="34070098" w14:textId="77777777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1443C8B" w14:textId="77777777" w:rsidR="00F44024" w:rsidRPr="00EC337E" w:rsidRDefault="00F44024" w:rsidP="00C6698B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4" w:name="_Hlk17300499"/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C6698B"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51D358EB" w14:textId="77777777" w:rsidR="00F44024" w:rsidRPr="00EC337E" w:rsidRDefault="00F44024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EF354B" w:rsidRPr="00EC337E" w14:paraId="7B1DE93D" w14:textId="77777777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0BAE9D2A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44D014D9" w14:textId="77777777" w:rsidR="00EF354B" w:rsidRPr="00EC337E" w:rsidRDefault="00EF354B" w:rsidP="001D4D5A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7DBC9255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4646CE59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256715C2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7EBA7CC1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5350EAAE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6247E4B5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EF354B" w:rsidRPr="00EC337E" w14:paraId="2DC04C1C" w14:textId="77777777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89C22B" w14:textId="77777777" w:rsidR="00EF354B" w:rsidRPr="00EC337E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50EAD2F2" w14:textId="77777777" w:rsidR="00EF354B" w:rsidRPr="00EC337E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5BAB7A42" w14:textId="77777777" w:rsidR="00EF354B" w:rsidRPr="00EC337E" w:rsidRDefault="00EF354B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5C7E28D7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6EF1AB66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8496C74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43D2767B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7C182C70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466DCA22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CF06785" w14:textId="77777777" w:rsidR="00EF354B" w:rsidRPr="00EC337E" w:rsidRDefault="00EF354B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18032875" w14:textId="77777777" w:rsidTr="00C6698B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5348C2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NİSAN - MAYIS</w:t>
            </w:r>
          </w:p>
          <w:p w14:paraId="0BF0FCE0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(30.HAFTA)</w:t>
            </w:r>
          </w:p>
        </w:tc>
        <w:tc>
          <w:tcPr>
            <w:tcW w:w="426" w:type="dxa"/>
            <w:textDirection w:val="btLr"/>
            <w:vAlign w:val="center"/>
          </w:tcPr>
          <w:p w14:paraId="3721CEE7" w14:textId="3CB53D78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C14A3" w:rsidRPr="00EC337E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CC14A3" w:rsidRPr="00EC337E">
              <w:rPr>
                <w:rFonts w:ascii="Tahoma" w:hAnsi="Tahoma" w:cs="Tahoma"/>
                <w:b/>
                <w:sz w:val="16"/>
                <w:szCs w:val="16"/>
              </w:rPr>
              <w:t>30 Nisan</w:t>
            </w:r>
          </w:p>
        </w:tc>
        <w:tc>
          <w:tcPr>
            <w:tcW w:w="425" w:type="dxa"/>
            <w:textDirection w:val="btLr"/>
            <w:vAlign w:val="center"/>
          </w:tcPr>
          <w:p w14:paraId="270B503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811B8E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14:paraId="5AEE7A9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</w:tc>
        <w:tc>
          <w:tcPr>
            <w:tcW w:w="2268" w:type="dxa"/>
            <w:vAlign w:val="center"/>
          </w:tcPr>
          <w:p w14:paraId="09E1A73C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30D95B0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*Türk Halk Müziği</w:t>
            </w:r>
          </w:p>
          <w:p w14:paraId="1D84DD4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*Türk Sanat Müziği</w:t>
            </w:r>
          </w:p>
        </w:tc>
        <w:tc>
          <w:tcPr>
            <w:tcW w:w="1560" w:type="dxa"/>
            <w:vAlign w:val="center"/>
          </w:tcPr>
          <w:p w14:paraId="0D2AA5B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Align w:val="center"/>
          </w:tcPr>
          <w:p w14:paraId="38236585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0FA809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14:paraId="6523586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75B9C4B7" w14:textId="77777777" w:rsidTr="00610159">
        <w:trPr>
          <w:trHeight w:val="212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C33DD7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MAYIS</w:t>
            </w:r>
          </w:p>
          <w:p w14:paraId="7CC399E2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(31.HAFTA)</w:t>
            </w:r>
          </w:p>
        </w:tc>
        <w:tc>
          <w:tcPr>
            <w:tcW w:w="426" w:type="dxa"/>
            <w:textDirection w:val="btLr"/>
            <w:vAlign w:val="center"/>
          </w:tcPr>
          <w:p w14:paraId="76F35EC5" w14:textId="7A4E7E11" w:rsidR="00DA66A9" w:rsidRPr="00EC337E" w:rsidRDefault="00E90BCE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7187AC8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CF23504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72E8DE6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Mü.4.A.4. Belirli gün ve haftaların anlamına uygun müzikler söyler.</w:t>
            </w:r>
          </w:p>
        </w:tc>
        <w:tc>
          <w:tcPr>
            <w:tcW w:w="2268" w:type="dxa"/>
            <w:vAlign w:val="center"/>
          </w:tcPr>
          <w:p w14:paraId="6AA8EA4F" w14:textId="77777777" w:rsidR="00DA66A9" w:rsidRPr="00EC337E" w:rsidRDefault="00DA66A9" w:rsidP="00DA66A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Müzikte Gürlük</w:t>
            </w:r>
          </w:p>
          <w:p w14:paraId="6D31D14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*Farkında mısın?</w:t>
            </w:r>
          </w:p>
          <w:p w14:paraId="2B35B4C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(Engelliler Haftası)</w:t>
            </w:r>
          </w:p>
        </w:tc>
        <w:tc>
          <w:tcPr>
            <w:tcW w:w="1560" w:type="dxa"/>
            <w:vMerge w:val="restart"/>
            <w:vAlign w:val="center"/>
          </w:tcPr>
          <w:p w14:paraId="4665346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3397FB6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689584A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4B0EBE6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0FAB570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3B375B3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55B2865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3CD7ECF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42AB0FF5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378FFB60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29AB75C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31D14BD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4556A7E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28744959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102E9B8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671216E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3C04D1D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1FF2001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21FB336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Vatanseverlik değeri ile ilgili bilinç kazandırılır.</w:t>
            </w:r>
          </w:p>
        </w:tc>
        <w:tc>
          <w:tcPr>
            <w:tcW w:w="1809" w:type="dxa"/>
            <w:vAlign w:val="center"/>
          </w:tcPr>
          <w:p w14:paraId="3CF09CBD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322466E5" w14:textId="77777777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2BC9A50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878D66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(32.HAFTA)</w:t>
            </w:r>
          </w:p>
        </w:tc>
        <w:tc>
          <w:tcPr>
            <w:tcW w:w="426" w:type="dxa"/>
            <w:textDirection w:val="btLr"/>
            <w:vAlign w:val="center"/>
          </w:tcPr>
          <w:p w14:paraId="5EC58062" w14:textId="7671CA3B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E90BCE"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Mayıs – 1</w:t>
            </w:r>
            <w:r w:rsidR="00E90BCE"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59DB296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47D16E80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488902E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14:paraId="4B41796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Mü.4.D.3. Farklı türlerdeki müzikleri dinleyerek müzik kültürünü geliştirir.</w:t>
            </w:r>
          </w:p>
          <w:p w14:paraId="29DAB584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67247AB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2934463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*Çok Sesli Türk Müziği</w:t>
            </w:r>
          </w:p>
          <w:p w14:paraId="557740D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*Popüler Müzik</w:t>
            </w:r>
          </w:p>
        </w:tc>
        <w:tc>
          <w:tcPr>
            <w:tcW w:w="1560" w:type="dxa"/>
            <w:vMerge/>
            <w:vAlign w:val="center"/>
          </w:tcPr>
          <w:p w14:paraId="5AFF582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10E617D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62DE2CE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Geleneksel müzik kültürümüzden örneklere yer verilmelidir.</w:t>
            </w:r>
          </w:p>
        </w:tc>
        <w:tc>
          <w:tcPr>
            <w:tcW w:w="1809" w:type="dxa"/>
            <w:vAlign w:val="center"/>
          </w:tcPr>
          <w:p w14:paraId="0962E62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End w:id="4"/>
    </w:tbl>
    <w:p w14:paraId="398C3B47" w14:textId="77777777" w:rsidR="00F44024" w:rsidRPr="00EC337E" w:rsidRDefault="00F44024" w:rsidP="00932D32"/>
    <w:p w14:paraId="53CAF5B3" w14:textId="77777777" w:rsidR="00F44024" w:rsidRPr="00EC337E" w:rsidRDefault="00F44024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4F37A5" w:rsidRPr="00EC337E" w14:paraId="329A534D" w14:textId="77777777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2C40A4E0" w14:textId="77777777" w:rsidR="004F37A5" w:rsidRPr="00EC337E" w:rsidRDefault="004F37A5" w:rsidP="00F22AC8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F22AC8"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4701FED7" w14:textId="77777777" w:rsidR="004F37A5" w:rsidRPr="00EC337E" w:rsidRDefault="004F37A5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4F37A5" w:rsidRPr="00EC337E" w14:paraId="7DFE47BB" w14:textId="77777777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657A789A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6719EAA" w14:textId="77777777" w:rsidR="004F37A5" w:rsidRPr="00EC337E" w:rsidRDefault="004F37A5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6FE096C1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16045065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3E8CE3EB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3E10952C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1D379AEB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793EEC5B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4F37A5" w:rsidRPr="00EC337E" w14:paraId="1309CEB6" w14:textId="77777777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F12C7B3" w14:textId="77777777" w:rsidR="004F37A5" w:rsidRPr="00EC337E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2E83CDC2" w14:textId="77777777" w:rsidR="004F37A5" w:rsidRPr="00EC337E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11795A01" w14:textId="77777777" w:rsidR="004F37A5" w:rsidRPr="00EC337E" w:rsidRDefault="004F37A5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777E999F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4ED870FB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60732FB6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3DFA53DA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476F99E7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F70063E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27AC2B67" w14:textId="77777777" w:rsidR="004F37A5" w:rsidRPr="00EC337E" w:rsidRDefault="004F37A5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48E9ED53" w14:textId="77777777" w:rsidTr="00CC17EA">
        <w:trPr>
          <w:trHeight w:val="195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A4BC9BF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14:paraId="488795F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(33.HAFTA)</w:t>
            </w:r>
          </w:p>
        </w:tc>
        <w:tc>
          <w:tcPr>
            <w:tcW w:w="426" w:type="dxa"/>
            <w:textDirection w:val="btLr"/>
            <w:vAlign w:val="center"/>
          </w:tcPr>
          <w:p w14:paraId="14917FC0" w14:textId="5C7C1F97" w:rsidR="00DA66A9" w:rsidRPr="00EC337E" w:rsidRDefault="00E90BCE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22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</w:p>
        </w:tc>
        <w:tc>
          <w:tcPr>
            <w:tcW w:w="425" w:type="dxa"/>
            <w:textDirection w:val="btLr"/>
            <w:vAlign w:val="center"/>
          </w:tcPr>
          <w:p w14:paraId="2CDE99C1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72BD5302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6426620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14:paraId="2F8B420B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0C716CE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*Resim Yapalım</w:t>
            </w:r>
          </w:p>
          <w:p w14:paraId="766A8EC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*Şarkılar ve Duygular</w:t>
            </w:r>
          </w:p>
        </w:tc>
        <w:tc>
          <w:tcPr>
            <w:tcW w:w="1560" w:type="dxa"/>
            <w:vMerge w:val="restart"/>
            <w:vAlign w:val="center"/>
          </w:tcPr>
          <w:p w14:paraId="70F4A4C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746399B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2C0C55A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703E914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2B573D3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4CD31482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Merge w:val="restart"/>
            <w:vAlign w:val="center"/>
          </w:tcPr>
          <w:p w14:paraId="58C6904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49AA1F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4B44E30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2CC5D93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3D2AAE6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297191B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4EEF8D7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5ECCF2CC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778B59C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lastRenderedPageBreak/>
              <w:t>2.Bilgisayar</w:t>
            </w:r>
          </w:p>
          <w:p w14:paraId="37FFB65B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6803882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6A8B9B8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8DB90C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lastRenderedPageBreak/>
              <w:t>Öğrencinin tercihine bağlı olarak resim yapma, yazılı ve sözlü anlatım, drama ve dans gibi farklı anlatım</w:t>
            </w:r>
          </w:p>
          <w:p w14:paraId="6A4E9F66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yolları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809" w:type="dxa"/>
            <w:vAlign w:val="center"/>
          </w:tcPr>
          <w:p w14:paraId="6545FC3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28DD228C" w14:textId="77777777" w:rsidTr="00CC17EA">
        <w:trPr>
          <w:trHeight w:val="198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51426217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MAYIS</w:t>
            </w:r>
          </w:p>
          <w:p w14:paraId="7AB9FD7E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(34.HAFTA)</w:t>
            </w:r>
          </w:p>
        </w:tc>
        <w:tc>
          <w:tcPr>
            <w:tcW w:w="426" w:type="dxa"/>
            <w:textDirection w:val="btLr"/>
            <w:vAlign w:val="center"/>
          </w:tcPr>
          <w:p w14:paraId="4C3ED59D" w14:textId="2815EFAA" w:rsidR="00DA66A9" w:rsidRPr="00EC337E" w:rsidRDefault="00E90BCE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1-5 Haziran</w:t>
            </w:r>
          </w:p>
        </w:tc>
        <w:tc>
          <w:tcPr>
            <w:tcW w:w="425" w:type="dxa"/>
            <w:textDirection w:val="btLr"/>
            <w:vAlign w:val="center"/>
          </w:tcPr>
          <w:p w14:paraId="2195D834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0C941983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Müziksel Yaratıcılık</w:t>
            </w:r>
          </w:p>
        </w:tc>
        <w:tc>
          <w:tcPr>
            <w:tcW w:w="3543" w:type="dxa"/>
            <w:vAlign w:val="center"/>
          </w:tcPr>
          <w:p w14:paraId="28A3692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Mü.4.C.1. Dinlediği müziklerle ilgili duygu ve düşüncelerini ifade eder.</w:t>
            </w:r>
          </w:p>
        </w:tc>
        <w:tc>
          <w:tcPr>
            <w:tcW w:w="2268" w:type="dxa"/>
            <w:vAlign w:val="center"/>
          </w:tcPr>
          <w:p w14:paraId="20066167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2FD36A8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*Ormanda Bir Gün</w:t>
            </w:r>
          </w:p>
        </w:tc>
        <w:tc>
          <w:tcPr>
            <w:tcW w:w="1560" w:type="dxa"/>
            <w:vMerge/>
            <w:vAlign w:val="center"/>
          </w:tcPr>
          <w:p w14:paraId="5CAAD37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2080A52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024C7FD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Öğrencinin tercihine bağlı olarak resim yapma, yazılı ve sözlü anlatım, drama ve dans gibi farklı anlatım</w:t>
            </w:r>
          </w:p>
          <w:p w14:paraId="4BD2320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proofErr w:type="gramStart"/>
            <w:r w:rsidRPr="00EC337E">
              <w:rPr>
                <w:rFonts w:ascii="Tahoma" w:hAnsi="Tahoma" w:cs="Tahoma"/>
                <w:sz w:val="16"/>
                <w:szCs w:val="16"/>
              </w:rPr>
              <w:t>yolları</w:t>
            </w:r>
            <w:proofErr w:type="gram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kullanılabilir.</w:t>
            </w:r>
          </w:p>
        </w:tc>
        <w:tc>
          <w:tcPr>
            <w:tcW w:w="1809" w:type="dxa"/>
            <w:vAlign w:val="center"/>
          </w:tcPr>
          <w:p w14:paraId="59D704B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  <w:tr w:rsidR="00DA66A9" w:rsidRPr="00EC337E" w14:paraId="3E8787BE" w14:textId="77777777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46831992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2E78BF2C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(35.HAFTA)</w:t>
            </w:r>
          </w:p>
        </w:tc>
        <w:tc>
          <w:tcPr>
            <w:tcW w:w="426" w:type="dxa"/>
            <w:textDirection w:val="btLr"/>
            <w:vAlign w:val="center"/>
          </w:tcPr>
          <w:p w14:paraId="694AB93F" w14:textId="2BADF02B" w:rsidR="00DA66A9" w:rsidRPr="00EC337E" w:rsidRDefault="00E90BCE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8-12 </w:t>
            </w:r>
            <w:r w:rsidR="00DA66A9" w:rsidRPr="00EC337E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72B1A3EA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23EA35C8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  <w:p w14:paraId="6B1DF12D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76BA3C09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Dinleme Söyleme</w:t>
            </w:r>
          </w:p>
        </w:tc>
        <w:tc>
          <w:tcPr>
            <w:tcW w:w="3543" w:type="dxa"/>
            <w:vAlign w:val="center"/>
          </w:tcPr>
          <w:p w14:paraId="619E2CAA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Mü.4.D.5. Çevresindeki müzik etkinliklerine katılır.</w:t>
            </w:r>
          </w:p>
          <w:p w14:paraId="0C24584B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695BE34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Mü.4.A.5. Müzik çalışmalarını sergiler.</w:t>
            </w:r>
          </w:p>
        </w:tc>
        <w:tc>
          <w:tcPr>
            <w:tcW w:w="2268" w:type="dxa"/>
            <w:vAlign w:val="center"/>
          </w:tcPr>
          <w:p w14:paraId="0529FC53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Geleneksel Müziğimiz</w:t>
            </w:r>
          </w:p>
          <w:p w14:paraId="36C1A91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*Mezuniyet Konseri</w:t>
            </w:r>
          </w:p>
        </w:tc>
        <w:tc>
          <w:tcPr>
            <w:tcW w:w="1560" w:type="dxa"/>
            <w:vMerge/>
            <w:vAlign w:val="center"/>
          </w:tcPr>
          <w:p w14:paraId="3E817069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6C252C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67EF301A" w14:textId="77777777" w:rsidR="00DA66A9" w:rsidRPr="00EC337E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  <w:r w:rsidRPr="00EC337E">
              <w:rPr>
                <w:rFonts w:ascii="Tahoma" w:hAnsi="Tahoma" w:cs="Tahoma"/>
                <w:sz w:val="12"/>
                <w:szCs w:val="12"/>
              </w:rPr>
              <w:t>Öğrencilerin, çevresinde (sınıf, okul, ev, mahalle vb.) düzenlenen müzik etkinliklerine dinleyici veya görevli</w:t>
            </w:r>
          </w:p>
          <w:p w14:paraId="5E154709" w14:textId="77777777" w:rsidR="00DA66A9" w:rsidRPr="00EC337E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EC337E">
              <w:rPr>
                <w:rFonts w:ascii="Tahoma" w:hAnsi="Tahoma" w:cs="Tahoma"/>
                <w:sz w:val="12"/>
                <w:szCs w:val="12"/>
              </w:rPr>
              <w:t>olarak</w:t>
            </w:r>
            <w:proofErr w:type="gramEnd"/>
            <w:r w:rsidRPr="00EC337E">
              <w:rPr>
                <w:rFonts w:ascii="Tahoma" w:hAnsi="Tahoma" w:cs="Tahoma"/>
                <w:sz w:val="12"/>
                <w:szCs w:val="12"/>
              </w:rPr>
              <w:t xml:space="preserve"> katılımları konusunda yönlendirmeler yapılır. Daha sonra bu etkinliklerde edindikleri deneyim</w:t>
            </w:r>
          </w:p>
          <w:p w14:paraId="71530C31" w14:textId="77777777" w:rsidR="00DA66A9" w:rsidRPr="00EC337E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EC337E">
              <w:rPr>
                <w:rFonts w:ascii="Tahoma" w:hAnsi="Tahoma" w:cs="Tahoma"/>
                <w:sz w:val="12"/>
                <w:szCs w:val="12"/>
              </w:rPr>
              <w:t>ve</w:t>
            </w:r>
            <w:proofErr w:type="gramEnd"/>
            <w:r w:rsidRPr="00EC337E">
              <w:rPr>
                <w:rFonts w:ascii="Tahoma" w:hAnsi="Tahoma" w:cs="Tahoma"/>
                <w:sz w:val="12"/>
                <w:szCs w:val="12"/>
              </w:rPr>
              <w:t xml:space="preserve"> izlenimleri arkadaşları ile paylaşmaları istenir. Öğrencilerin okul ve ev dışındaki çevrelerde yapılan</w:t>
            </w:r>
          </w:p>
          <w:p w14:paraId="1A07B188" w14:textId="77777777" w:rsidR="00DA66A9" w:rsidRPr="00EC337E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  <w:proofErr w:type="gramStart"/>
            <w:r w:rsidRPr="00EC337E">
              <w:rPr>
                <w:rFonts w:ascii="Tahoma" w:hAnsi="Tahoma" w:cs="Tahoma"/>
                <w:sz w:val="12"/>
                <w:szCs w:val="12"/>
              </w:rPr>
              <w:t>etkinliklere</w:t>
            </w:r>
            <w:proofErr w:type="gramEnd"/>
            <w:r w:rsidRPr="00EC337E">
              <w:rPr>
                <w:rFonts w:ascii="Tahoma" w:hAnsi="Tahoma" w:cs="Tahoma"/>
                <w:sz w:val="12"/>
                <w:szCs w:val="12"/>
              </w:rPr>
              <w:t xml:space="preserve"> veli eşliğinde katılmaları sağlanmalıdır.</w:t>
            </w:r>
          </w:p>
          <w:p w14:paraId="34328074" w14:textId="77777777" w:rsidR="00DA66A9" w:rsidRPr="00EC337E" w:rsidRDefault="00DA66A9" w:rsidP="00DA66A9">
            <w:pPr>
              <w:rPr>
                <w:rFonts w:ascii="Tahoma" w:hAnsi="Tahoma" w:cs="Tahoma"/>
                <w:sz w:val="12"/>
                <w:szCs w:val="12"/>
              </w:rPr>
            </w:pPr>
          </w:p>
          <w:p w14:paraId="1076B80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2"/>
                <w:szCs w:val="12"/>
              </w:rPr>
              <w:t>Öğrenciler, bireysel veya grup olarak hazırladıkları müziksel çalışmalarını sergileyecekleri ortamlar oluşturulur.</w:t>
            </w:r>
          </w:p>
        </w:tc>
        <w:tc>
          <w:tcPr>
            <w:tcW w:w="1809" w:type="dxa"/>
            <w:vAlign w:val="center"/>
          </w:tcPr>
          <w:p w14:paraId="357E04B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</w:tc>
      </w:tr>
    </w:tbl>
    <w:p w14:paraId="706F64C1" w14:textId="77777777" w:rsidR="004F37A5" w:rsidRPr="00EC337E" w:rsidRDefault="004F37A5" w:rsidP="00932D32"/>
    <w:tbl>
      <w:tblPr>
        <w:tblStyle w:val="TabloKlavuzu"/>
        <w:tblW w:w="15701" w:type="dxa"/>
        <w:jc w:val="center"/>
        <w:tblLayout w:type="fixed"/>
        <w:tblLook w:val="0420" w:firstRow="1" w:lastRow="0" w:firstColumn="0" w:lastColumn="0" w:noHBand="0" w:noVBand="1"/>
      </w:tblPr>
      <w:tblGrid>
        <w:gridCol w:w="562"/>
        <w:gridCol w:w="426"/>
        <w:gridCol w:w="425"/>
        <w:gridCol w:w="1276"/>
        <w:gridCol w:w="3543"/>
        <w:gridCol w:w="2268"/>
        <w:gridCol w:w="1560"/>
        <w:gridCol w:w="1564"/>
        <w:gridCol w:w="2268"/>
        <w:gridCol w:w="1809"/>
      </w:tblGrid>
      <w:tr w:rsidR="00F63502" w:rsidRPr="00EC337E" w14:paraId="72484B62" w14:textId="77777777" w:rsidTr="00610159">
        <w:trPr>
          <w:trHeight w:val="416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7C792D0E" w14:textId="77777777" w:rsidR="00F63502" w:rsidRPr="00EC337E" w:rsidRDefault="00F63502" w:rsidP="00084FCE">
            <w:pPr>
              <w:pStyle w:val="stBilgi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Ünite No: </w:t>
            </w:r>
            <w:r w:rsidR="00084FCE" w:rsidRPr="00EC337E">
              <w:rPr>
                <w:rFonts w:ascii="Tahoma" w:hAnsi="Tahoma" w:cs="Tahoma"/>
                <w:b/>
                <w:sz w:val="16"/>
                <w:szCs w:val="16"/>
              </w:rPr>
              <w:t>5</w:t>
            </w:r>
          </w:p>
        </w:tc>
        <w:tc>
          <w:tcPr>
            <w:tcW w:w="14288" w:type="dxa"/>
            <w:gridSpan w:val="7"/>
            <w:vAlign w:val="center"/>
          </w:tcPr>
          <w:p w14:paraId="4FC2767C" w14:textId="77777777" w:rsidR="00F63502" w:rsidRPr="00EC337E" w:rsidRDefault="00F63502" w:rsidP="00610159">
            <w:pPr>
              <w:pStyle w:val="stBilgi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F63502" w:rsidRPr="00EC337E" w14:paraId="350707DB" w14:textId="77777777" w:rsidTr="00610159">
        <w:trPr>
          <w:trHeight w:val="272"/>
          <w:tblHeader/>
          <w:jc w:val="center"/>
        </w:trPr>
        <w:tc>
          <w:tcPr>
            <w:tcW w:w="1413" w:type="dxa"/>
            <w:gridSpan w:val="3"/>
            <w:vAlign w:val="center"/>
          </w:tcPr>
          <w:p w14:paraId="5A80F4B9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SÜRE</w:t>
            </w:r>
          </w:p>
        </w:tc>
        <w:tc>
          <w:tcPr>
            <w:tcW w:w="1276" w:type="dxa"/>
            <w:vMerge w:val="restart"/>
            <w:vAlign w:val="center"/>
          </w:tcPr>
          <w:p w14:paraId="20393C71" w14:textId="77777777" w:rsidR="00F63502" w:rsidRPr="00EC337E" w:rsidRDefault="00F63502" w:rsidP="002F1EA7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ALANI</w:t>
            </w:r>
          </w:p>
        </w:tc>
        <w:tc>
          <w:tcPr>
            <w:tcW w:w="3543" w:type="dxa"/>
            <w:vMerge w:val="restart"/>
            <w:vAlign w:val="center"/>
          </w:tcPr>
          <w:p w14:paraId="4ED08FB8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2268" w:type="dxa"/>
            <w:vMerge w:val="restart"/>
            <w:vAlign w:val="center"/>
          </w:tcPr>
          <w:p w14:paraId="3226696D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60" w:type="dxa"/>
            <w:vMerge w:val="restart"/>
            <w:vAlign w:val="center"/>
          </w:tcPr>
          <w:p w14:paraId="06A73D70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64" w:type="dxa"/>
            <w:vMerge w:val="restart"/>
            <w:vAlign w:val="center"/>
          </w:tcPr>
          <w:p w14:paraId="58ECA610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268" w:type="dxa"/>
            <w:vMerge w:val="restart"/>
            <w:vAlign w:val="center"/>
          </w:tcPr>
          <w:p w14:paraId="09AB8C62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809" w:type="dxa"/>
            <w:vMerge w:val="restart"/>
            <w:vAlign w:val="center"/>
          </w:tcPr>
          <w:p w14:paraId="1535338B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63502" w:rsidRPr="00EC337E" w14:paraId="1DEF185C" w14:textId="77777777" w:rsidTr="00610159">
        <w:trPr>
          <w:trHeight w:val="857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69C5246A" w14:textId="77777777" w:rsidR="00F63502" w:rsidRPr="00EC337E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AY</w:t>
            </w:r>
          </w:p>
        </w:tc>
        <w:tc>
          <w:tcPr>
            <w:tcW w:w="426" w:type="dxa"/>
            <w:textDirection w:val="btLr"/>
            <w:vAlign w:val="center"/>
          </w:tcPr>
          <w:p w14:paraId="4B12D7C4" w14:textId="77777777" w:rsidR="00F63502" w:rsidRPr="00EC337E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HAFTA</w:t>
            </w:r>
          </w:p>
        </w:tc>
        <w:tc>
          <w:tcPr>
            <w:tcW w:w="425" w:type="dxa"/>
            <w:textDirection w:val="btLr"/>
            <w:vAlign w:val="center"/>
          </w:tcPr>
          <w:p w14:paraId="2CEC4B34" w14:textId="77777777" w:rsidR="00F63502" w:rsidRPr="00EC337E" w:rsidRDefault="00F63502" w:rsidP="006101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SAAT</w:t>
            </w:r>
          </w:p>
        </w:tc>
        <w:tc>
          <w:tcPr>
            <w:tcW w:w="1276" w:type="dxa"/>
            <w:vMerge/>
            <w:vAlign w:val="center"/>
          </w:tcPr>
          <w:p w14:paraId="000DCAEF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3" w:type="dxa"/>
            <w:vMerge/>
            <w:vAlign w:val="center"/>
          </w:tcPr>
          <w:p w14:paraId="2C2ED96A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1C577FE4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14:paraId="63D220C6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564" w:type="dxa"/>
            <w:vMerge/>
            <w:vAlign w:val="center"/>
          </w:tcPr>
          <w:p w14:paraId="0F4028B2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Merge/>
            <w:vAlign w:val="center"/>
          </w:tcPr>
          <w:p w14:paraId="2B65E332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09" w:type="dxa"/>
            <w:vMerge/>
            <w:vAlign w:val="center"/>
          </w:tcPr>
          <w:p w14:paraId="7EC9C748" w14:textId="77777777" w:rsidR="00F63502" w:rsidRPr="00EC337E" w:rsidRDefault="00F63502" w:rsidP="006101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DA66A9" w:rsidRPr="00EC337E" w14:paraId="7C3BB463" w14:textId="77777777" w:rsidTr="00610159">
        <w:trPr>
          <w:trHeight w:val="226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788636FE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14:paraId="4FF8A99B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(36.HAFTA)</w:t>
            </w:r>
          </w:p>
        </w:tc>
        <w:tc>
          <w:tcPr>
            <w:tcW w:w="426" w:type="dxa"/>
            <w:textDirection w:val="btLr"/>
            <w:vAlign w:val="center"/>
          </w:tcPr>
          <w:p w14:paraId="118F788D" w14:textId="21CA2222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D6479" w:rsidRPr="00EC337E">
              <w:rPr>
                <w:rFonts w:ascii="Tahoma" w:hAnsi="Tahoma" w:cs="Tahoma"/>
                <w:b/>
                <w:sz w:val="16"/>
                <w:szCs w:val="16"/>
              </w:rPr>
              <w:t xml:space="preserve">5-19 </w:t>
            </w:r>
            <w:r w:rsidRPr="00EC337E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48107983" w14:textId="77777777" w:rsidR="00DA66A9" w:rsidRPr="00EC337E" w:rsidRDefault="00DA66A9" w:rsidP="00DA66A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276" w:type="dxa"/>
            <w:vAlign w:val="center"/>
          </w:tcPr>
          <w:p w14:paraId="3B126A96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Müzik Kültürü</w:t>
            </w:r>
          </w:p>
        </w:tc>
        <w:tc>
          <w:tcPr>
            <w:tcW w:w="3543" w:type="dxa"/>
            <w:vAlign w:val="center"/>
          </w:tcPr>
          <w:p w14:paraId="4C8FC7B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Mü.4.D.1. Müzik arşivi oluşturmanın önemini fark eder.</w:t>
            </w:r>
          </w:p>
          <w:p w14:paraId="42EDC5C5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</w:p>
          <w:p w14:paraId="36C8EDEF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Mü.4.D.2. Sınıfça ortak müzik arşivi oluşturur.</w:t>
            </w:r>
          </w:p>
        </w:tc>
        <w:tc>
          <w:tcPr>
            <w:tcW w:w="2268" w:type="dxa"/>
            <w:vAlign w:val="center"/>
          </w:tcPr>
          <w:p w14:paraId="555CBBB8" w14:textId="77777777" w:rsidR="00DA66A9" w:rsidRPr="00EC337E" w:rsidRDefault="00DA66A9" w:rsidP="00DA66A9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Arşiv Oluşturma</w:t>
            </w:r>
          </w:p>
          <w:p w14:paraId="619A7023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*Sınıf Arşivim</w:t>
            </w:r>
          </w:p>
          <w:p w14:paraId="7CCCD6F0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*Su Hayattır</w:t>
            </w:r>
          </w:p>
        </w:tc>
        <w:tc>
          <w:tcPr>
            <w:tcW w:w="1560" w:type="dxa"/>
            <w:vAlign w:val="center"/>
          </w:tcPr>
          <w:p w14:paraId="595EA86D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1.Anlatım</w:t>
            </w:r>
          </w:p>
          <w:p w14:paraId="1F704587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 Gösteri</w:t>
            </w:r>
          </w:p>
          <w:p w14:paraId="3127FD0C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 Grup çalışmaları</w:t>
            </w:r>
          </w:p>
          <w:p w14:paraId="6623874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 Oyunlar</w:t>
            </w:r>
          </w:p>
          <w:p w14:paraId="7C08B6E8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5.Canlandırma</w:t>
            </w:r>
          </w:p>
          <w:p w14:paraId="755DCA8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  <w:tc>
          <w:tcPr>
            <w:tcW w:w="1564" w:type="dxa"/>
            <w:vAlign w:val="center"/>
          </w:tcPr>
          <w:p w14:paraId="2A2EAA2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14:paraId="5B436F2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EC337E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1. Müzik Ders Kitabımız</w:t>
            </w:r>
          </w:p>
          <w:p w14:paraId="450C90E6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0E1F9DF3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EC337E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14:paraId="6DFB374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14:paraId="5985CF34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14:paraId="7D6AE151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 w:rsidRPr="00EC337E">
              <w:rPr>
                <w:rFonts w:ascii="Tahoma" w:hAnsi="Tahoma" w:cs="Tahoma"/>
                <w:b/>
                <w:sz w:val="16"/>
                <w:szCs w:val="16"/>
              </w:rPr>
              <w:t>C</w:t>
            </w:r>
            <w:r w:rsidRPr="00EC337E">
              <w:rPr>
                <w:rFonts w:ascii="Tahoma" w:hAnsi="Tahoma" w:cs="Tahoma"/>
                <w:sz w:val="16"/>
                <w:szCs w:val="16"/>
              </w:rPr>
              <w:t>.Görsel</w:t>
            </w:r>
            <w:proofErr w:type="spellEnd"/>
            <w:r w:rsidRPr="00EC337E">
              <w:rPr>
                <w:rFonts w:ascii="Tahoma" w:hAnsi="Tahoma" w:cs="Tahoma"/>
                <w:sz w:val="16"/>
                <w:szCs w:val="16"/>
              </w:rPr>
              <w:t xml:space="preserve"> Yayınlar</w:t>
            </w:r>
          </w:p>
          <w:p w14:paraId="0852E20E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1.Video</w:t>
            </w:r>
          </w:p>
          <w:p w14:paraId="6EB6EFDA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2.Bilgisayar</w:t>
            </w:r>
          </w:p>
          <w:p w14:paraId="7B1C63F2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3.Akıllı tahta</w:t>
            </w:r>
          </w:p>
          <w:p w14:paraId="0B332E88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6"/>
                <w:szCs w:val="16"/>
              </w:rPr>
              <w:t>4.Projeksiyon</w:t>
            </w:r>
          </w:p>
          <w:p w14:paraId="458CD55F" w14:textId="77777777" w:rsidR="00DA66A9" w:rsidRPr="00EC337E" w:rsidRDefault="00DA66A9" w:rsidP="00DA66A9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14:paraId="46E27FAB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Arşiv hazırlanırken destan, öykü, şiir vb. türlerden esinlenilerek oluşturulmuş örneklerden yararlanılır.</w:t>
            </w:r>
          </w:p>
          <w:p w14:paraId="7A489B02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</w:p>
          <w:p w14:paraId="4E6F9E67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a) Öğrencilerin müzik alanı ile ilgili edindikleri veya ürettikleri her türlü çalışmayı (eser ses kayıtları, nota</w:t>
            </w:r>
          </w:p>
          <w:p w14:paraId="2B1CA6DE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yazıları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vb.) sınıflandırıp çeşitli bilişim teknolojisi gereçlerinin (bilgisayar, çeşitli bellek birimleri vb.) desteğiyle</w:t>
            </w:r>
          </w:p>
          <w:p w14:paraId="053A5723" w14:textId="77777777" w:rsidR="00DA66A9" w:rsidRPr="00EC337E" w:rsidRDefault="00DA66A9" w:rsidP="00DA66A9">
            <w:pPr>
              <w:rPr>
                <w:rFonts w:ascii="Tahoma" w:hAnsi="Tahoma" w:cs="Tahoma"/>
                <w:sz w:val="14"/>
                <w:szCs w:val="14"/>
              </w:rPr>
            </w:pPr>
            <w:proofErr w:type="gramStart"/>
            <w:r w:rsidRPr="00EC337E">
              <w:rPr>
                <w:rFonts w:ascii="Tahoma" w:hAnsi="Tahoma" w:cs="Tahoma"/>
                <w:sz w:val="14"/>
                <w:szCs w:val="14"/>
              </w:rPr>
              <w:t>gerek</w:t>
            </w:r>
            <w:proofErr w:type="gramEnd"/>
            <w:r w:rsidRPr="00EC337E">
              <w:rPr>
                <w:rFonts w:ascii="Tahoma" w:hAnsi="Tahoma" w:cs="Tahoma"/>
                <w:sz w:val="14"/>
                <w:szCs w:val="14"/>
              </w:rPr>
              <w:t xml:space="preserve"> yazılı gerek sayısal (dijital) veri olarak bir müzik arşivi oluşturmaları sağlanır.</w:t>
            </w:r>
          </w:p>
          <w:p w14:paraId="2A2D8DF1" w14:textId="77777777" w:rsidR="00DA66A9" w:rsidRPr="00EC337E" w:rsidRDefault="00DA66A9" w:rsidP="00DA66A9">
            <w:pPr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4"/>
                <w:szCs w:val="14"/>
              </w:rPr>
              <w:t>b) İnternet ortamında müzik dinlerken siber güvenliğe ve etik kurallara dikkat edilmesi gerekliliği hatırlatılır.</w:t>
            </w:r>
          </w:p>
        </w:tc>
        <w:tc>
          <w:tcPr>
            <w:tcW w:w="1809" w:type="dxa"/>
            <w:vAlign w:val="center"/>
          </w:tcPr>
          <w:p w14:paraId="30AB212E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Gözlem Formu</w:t>
            </w:r>
          </w:p>
          <w:p w14:paraId="3024B841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Ders Kitabı</w:t>
            </w:r>
          </w:p>
          <w:p w14:paraId="0BBD6797" w14:textId="77777777" w:rsidR="00DA66A9" w:rsidRPr="00EC337E" w:rsidRDefault="00DA66A9" w:rsidP="00DA66A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EC337E">
              <w:rPr>
                <w:rFonts w:ascii="Tahoma" w:hAnsi="Tahoma" w:cs="Tahoma"/>
                <w:sz w:val="18"/>
                <w:szCs w:val="18"/>
              </w:rPr>
              <w:t>Neler Öğrendik (sayfa 87)</w:t>
            </w:r>
          </w:p>
        </w:tc>
      </w:tr>
      <w:tr w:rsidR="00E30128" w:rsidRPr="00EC337E" w14:paraId="4DE3A94B" w14:textId="77777777" w:rsidTr="007637FA">
        <w:trPr>
          <w:trHeight w:val="1979"/>
          <w:tblHeader/>
          <w:jc w:val="center"/>
        </w:trPr>
        <w:tc>
          <w:tcPr>
            <w:tcW w:w="562" w:type="dxa"/>
            <w:textDirection w:val="btLr"/>
            <w:vAlign w:val="center"/>
          </w:tcPr>
          <w:p w14:paraId="1984446F" w14:textId="77777777" w:rsidR="00E30128" w:rsidRPr="00EC337E" w:rsidRDefault="00E30128" w:rsidP="007637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14:paraId="02422394" w14:textId="77777777" w:rsidR="00E30128" w:rsidRPr="00EC337E" w:rsidRDefault="00E30128" w:rsidP="007637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426" w:type="dxa"/>
            <w:textDirection w:val="btLr"/>
            <w:vAlign w:val="center"/>
          </w:tcPr>
          <w:p w14:paraId="3E5BA2A8" w14:textId="4C02DEE9" w:rsidR="00E30128" w:rsidRPr="00EC337E" w:rsidRDefault="00E32AAC" w:rsidP="007637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 xml:space="preserve">22-26 </w:t>
            </w:r>
            <w:r w:rsidR="00E30128" w:rsidRPr="00EC337E">
              <w:rPr>
                <w:rFonts w:ascii="Tahoma" w:hAnsi="Tahoma" w:cs="Tahoma"/>
                <w:b/>
                <w:sz w:val="16"/>
                <w:szCs w:val="16"/>
              </w:rPr>
              <w:t>Haziran</w:t>
            </w:r>
          </w:p>
        </w:tc>
        <w:tc>
          <w:tcPr>
            <w:tcW w:w="425" w:type="dxa"/>
            <w:textDirection w:val="btLr"/>
            <w:vAlign w:val="center"/>
          </w:tcPr>
          <w:p w14:paraId="5C7BE238" w14:textId="77777777" w:rsidR="00E30128" w:rsidRPr="00EC337E" w:rsidRDefault="00E30128" w:rsidP="007637F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EC337E"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288" w:type="dxa"/>
            <w:gridSpan w:val="7"/>
            <w:vAlign w:val="center"/>
          </w:tcPr>
          <w:p w14:paraId="17A2715D" w14:textId="77777777" w:rsidR="00E30128" w:rsidRPr="00EC337E" w:rsidRDefault="00E30128" w:rsidP="007637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EC337E">
              <w:rPr>
                <w:rFonts w:ascii="Tahoma" w:hAnsi="Tahoma" w:cs="Tahoma"/>
                <w:sz w:val="36"/>
                <w:szCs w:val="36"/>
              </w:rPr>
              <w:t>YIL SONU FAALİYET HAFTASI</w:t>
            </w:r>
          </w:p>
        </w:tc>
      </w:tr>
    </w:tbl>
    <w:p w14:paraId="1D7C93EB" w14:textId="77777777" w:rsidR="008326D4" w:rsidRPr="00F11DDD" w:rsidRDefault="008326D4" w:rsidP="0096231C">
      <w:bookmarkStart w:id="5" w:name="_GoBack"/>
      <w:bookmarkEnd w:id="5"/>
    </w:p>
    <w:sectPr w:rsidR="008326D4" w:rsidRPr="00F11DDD" w:rsidSect="00841071">
      <w:headerReference w:type="default" r:id="rId7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711326" w14:textId="77777777" w:rsidR="00C9199C" w:rsidRDefault="00C9199C" w:rsidP="008D6516">
      <w:pPr>
        <w:spacing w:after="0" w:line="240" w:lineRule="auto"/>
      </w:pPr>
      <w:r>
        <w:separator/>
      </w:r>
    </w:p>
  </w:endnote>
  <w:endnote w:type="continuationSeparator" w:id="0">
    <w:p w14:paraId="26AF7402" w14:textId="77777777" w:rsidR="00C9199C" w:rsidRDefault="00C9199C" w:rsidP="008D6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9AA16" w14:textId="77777777" w:rsidR="00C9199C" w:rsidRDefault="00C9199C" w:rsidP="008D6516">
      <w:pPr>
        <w:spacing w:after="0" w:line="240" w:lineRule="auto"/>
      </w:pPr>
      <w:r>
        <w:separator/>
      </w:r>
    </w:p>
  </w:footnote>
  <w:footnote w:type="continuationSeparator" w:id="0">
    <w:p w14:paraId="24C3CA23" w14:textId="77777777" w:rsidR="00C9199C" w:rsidRDefault="00C9199C" w:rsidP="008D6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5735" w:type="dxa"/>
      <w:tblInd w:w="-5" w:type="dxa"/>
      <w:tblLook w:val="04A0" w:firstRow="1" w:lastRow="0" w:firstColumn="1" w:lastColumn="0" w:noHBand="0" w:noVBand="1"/>
    </w:tblPr>
    <w:tblGrid>
      <w:gridCol w:w="15735"/>
    </w:tblGrid>
    <w:tr w:rsidR="00841071" w14:paraId="41955C70" w14:textId="77777777" w:rsidTr="00A41117">
      <w:trPr>
        <w:trHeight w:val="1124"/>
      </w:trPr>
      <w:tc>
        <w:tcPr>
          <w:tcW w:w="15735" w:type="dxa"/>
          <w:vAlign w:val="center"/>
        </w:tcPr>
        <w:p w14:paraId="65A8EDB8" w14:textId="110FB23C" w:rsidR="00841071" w:rsidRPr="00D77AE1" w:rsidRDefault="00841071" w:rsidP="00155545">
          <w:pPr>
            <w:pStyle w:val="stBilgi"/>
            <w:jc w:val="center"/>
            <w:rPr>
              <w:rFonts w:ascii="Tahoma" w:hAnsi="Tahoma" w:cs="Tahoma"/>
            </w:rPr>
          </w:pPr>
          <w:r w:rsidRPr="00D77AE1">
            <w:rPr>
              <w:rFonts w:ascii="Tahoma" w:hAnsi="Tahoma" w:cs="Tahoma"/>
            </w:rPr>
            <w:t>20</w:t>
          </w:r>
          <w:r>
            <w:rPr>
              <w:rFonts w:ascii="Tahoma" w:hAnsi="Tahoma" w:cs="Tahoma"/>
            </w:rPr>
            <w:t>25</w:t>
          </w:r>
          <w:r w:rsidRPr="00D77AE1">
            <w:rPr>
              <w:rFonts w:ascii="Tahoma" w:hAnsi="Tahoma" w:cs="Tahoma"/>
            </w:rPr>
            <w:t xml:space="preserve"> - 20</w:t>
          </w:r>
          <w:r>
            <w:rPr>
              <w:rFonts w:ascii="Tahoma" w:hAnsi="Tahoma" w:cs="Tahoma"/>
            </w:rPr>
            <w:t>26</w:t>
          </w:r>
          <w:r w:rsidRPr="00D77AE1">
            <w:rPr>
              <w:rFonts w:ascii="Tahoma" w:hAnsi="Tahoma" w:cs="Tahoma"/>
            </w:rPr>
            <w:t xml:space="preserve"> EĞİTİM - ÖĞRETİM YILI</w:t>
          </w:r>
          <w:r w:rsidR="00544165">
            <w:rPr>
              <w:rFonts w:ascii="Tahoma" w:hAnsi="Tahoma" w:cs="Tahoma"/>
            </w:rPr>
            <w:t xml:space="preserve"> </w:t>
          </w:r>
          <w:proofErr w:type="gramStart"/>
          <w:r w:rsidR="0096231C">
            <w:rPr>
              <w:rFonts w:ascii="Tahoma" w:hAnsi="Tahoma" w:cs="Tahoma"/>
            </w:rPr>
            <w:t>………………</w:t>
          </w:r>
          <w:proofErr w:type="gramEnd"/>
          <w:r w:rsidR="0096231C">
            <w:rPr>
              <w:rFonts w:ascii="Tahoma" w:hAnsi="Tahoma" w:cs="Tahoma"/>
            </w:rPr>
            <w:t xml:space="preserve"> </w:t>
          </w:r>
          <w:r>
            <w:rPr>
              <w:rFonts w:ascii="Tahoma" w:hAnsi="Tahoma" w:cs="Tahoma"/>
            </w:rPr>
            <w:t>İLKOKULU</w:t>
          </w:r>
        </w:p>
        <w:p w14:paraId="1CB4AA40" w14:textId="65CC5030" w:rsidR="00841071" w:rsidRPr="00D77AE1" w:rsidRDefault="00841071" w:rsidP="00155545">
          <w:pPr>
            <w:pStyle w:val="stBilgi"/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4.SINIF MÜZİK</w:t>
          </w:r>
          <w:r w:rsidRPr="00D77AE1">
            <w:rPr>
              <w:rFonts w:ascii="Tahoma" w:hAnsi="Tahoma" w:cs="Tahoma"/>
            </w:rPr>
            <w:t xml:space="preserve"> DERSİ</w:t>
          </w:r>
        </w:p>
        <w:p w14:paraId="25156A22" w14:textId="59F41D22" w:rsidR="00841071" w:rsidRDefault="00841071" w:rsidP="00155545">
          <w:pPr>
            <w:pStyle w:val="stBilgi"/>
            <w:jc w:val="center"/>
          </w:pPr>
          <w:r w:rsidRPr="00D77AE1">
            <w:rPr>
              <w:rFonts w:ascii="Tahoma" w:hAnsi="Tahoma" w:cs="Tahoma"/>
            </w:rPr>
            <w:t>ÜNİTELENDİRİLMİŞ YILLIK DERS PLANI</w:t>
          </w:r>
        </w:p>
      </w:tc>
    </w:tr>
  </w:tbl>
  <w:p w14:paraId="1A081679" w14:textId="77777777" w:rsidR="00DA66A9" w:rsidRDefault="00DA66A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516"/>
    <w:rsid w:val="00001759"/>
    <w:rsid w:val="00022B9F"/>
    <w:rsid w:val="00035DEC"/>
    <w:rsid w:val="000524ED"/>
    <w:rsid w:val="00072551"/>
    <w:rsid w:val="000737BF"/>
    <w:rsid w:val="00080E93"/>
    <w:rsid w:val="00084FCE"/>
    <w:rsid w:val="0008579F"/>
    <w:rsid w:val="00091CAD"/>
    <w:rsid w:val="00093C01"/>
    <w:rsid w:val="000978BD"/>
    <w:rsid w:val="000A3648"/>
    <w:rsid w:val="000A4E1F"/>
    <w:rsid w:val="000A5AA0"/>
    <w:rsid w:val="000B1E5D"/>
    <w:rsid w:val="000B6453"/>
    <w:rsid w:val="000C2991"/>
    <w:rsid w:val="000C4F1D"/>
    <w:rsid w:val="000C6468"/>
    <w:rsid w:val="000C7F79"/>
    <w:rsid w:val="000D2B3D"/>
    <w:rsid w:val="000E15E7"/>
    <w:rsid w:val="000F64DD"/>
    <w:rsid w:val="00102BFC"/>
    <w:rsid w:val="00112E6B"/>
    <w:rsid w:val="001201A1"/>
    <w:rsid w:val="0014326F"/>
    <w:rsid w:val="00155545"/>
    <w:rsid w:val="00164E35"/>
    <w:rsid w:val="00176F5A"/>
    <w:rsid w:val="00177593"/>
    <w:rsid w:val="00180765"/>
    <w:rsid w:val="00192498"/>
    <w:rsid w:val="001A46D7"/>
    <w:rsid w:val="001B4302"/>
    <w:rsid w:val="001C1DC3"/>
    <w:rsid w:val="001D4D5A"/>
    <w:rsid w:val="001E2779"/>
    <w:rsid w:val="00216B42"/>
    <w:rsid w:val="0022576D"/>
    <w:rsid w:val="002258C7"/>
    <w:rsid w:val="00232BBA"/>
    <w:rsid w:val="00237F21"/>
    <w:rsid w:val="00243108"/>
    <w:rsid w:val="00255708"/>
    <w:rsid w:val="00260D56"/>
    <w:rsid w:val="00260F21"/>
    <w:rsid w:val="002619B2"/>
    <w:rsid w:val="00262FA1"/>
    <w:rsid w:val="00270EC3"/>
    <w:rsid w:val="00281198"/>
    <w:rsid w:val="00281C2F"/>
    <w:rsid w:val="00297A60"/>
    <w:rsid w:val="002A776D"/>
    <w:rsid w:val="002B163D"/>
    <w:rsid w:val="002B7366"/>
    <w:rsid w:val="002C0373"/>
    <w:rsid w:val="002C7ABC"/>
    <w:rsid w:val="002D038E"/>
    <w:rsid w:val="002D32EE"/>
    <w:rsid w:val="002D7BA8"/>
    <w:rsid w:val="002F0CCD"/>
    <w:rsid w:val="002F1EA7"/>
    <w:rsid w:val="0032204C"/>
    <w:rsid w:val="00330F90"/>
    <w:rsid w:val="003408AD"/>
    <w:rsid w:val="00344919"/>
    <w:rsid w:val="0034556E"/>
    <w:rsid w:val="00354E47"/>
    <w:rsid w:val="003561E3"/>
    <w:rsid w:val="00362EED"/>
    <w:rsid w:val="00363DAB"/>
    <w:rsid w:val="00365C1D"/>
    <w:rsid w:val="0036697D"/>
    <w:rsid w:val="0038116E"/>
    <w:rsid w:val="003922AF"/>
    <w:rsid w:val="003A56BD"/>
    <w:rsid w:val="003B2D12"/>
    <w:rsid w:val="003B45B2"/>
    <w:rsid w:val="003C03E6"/>
    <w:rsid w:val="003D6A4C"/>
    <w:rsid w:val="003D6B70"/>
    <w:rsid w:val="003D6F42"/>
    <w:rsid w:val="003E1C0A"/>
    <w:rsid w:val="003E3BC1"/>
    <w:rsid w:val="003F200B"/>
    <w:rsid w:val="003F3025"/>
    <w:rsid w:val="00400F7C"/>
    <w:rsid w:val="00402BB2"/>
    <w:rsid w:val="00407C0A"/>
    <w:rsid w:val="004628B3"/>
    <w:rsid w:val="00465DFA"/>
    <w:rsid w:val="004718DF"/>
    <w:rsid w:val="00490989"/>
    <w:rsid w:val="004A508C"/>
    <w:rsid w:val="004D1BCA"/>
    <w:rsid w:val="004D3A22"/>
    <w:rsid w:val="004E21CE"/>
    <w:rsid w:val="004F24CE"/>
    <w:rsid w:val="004F37A5"/>
    <w:rsid w:val="00515370"/>
    <w:rsid w:val="005229EE"/>
    <w:rsid w:val="00522C46"/>
    <w:rsid w:val="00523A61"/>
    <w:rsid w:val="00526CFC"/>
    <w:rsid w:val="0053281C"/>
    <w:rsid w:val="005338D1"/>
    <w:rsid w:val="00542428"/>
    <w:rsid w:val="00544165"/>
    <w:rsid w:val="005452E2"/>
    <w:rsid w:val="00546EF4"/>
    <w:rsid w:val="00560751"/>
    <w:rsid w:val="00561CE0"/>
    <w:rsid w:val="00564CE1"/>
    <w:rsid w:val="00581062"/>
    <w:rsid w:val="005812B7"/>
    <w:rsid w:val="0058752D"/>
    <w:rsid w:val="00593217"/>
    <w:rsid w:val="00597F91"/>
    <w:rsid w:val="005A569F"/>
    <w:rsid w:val="005B5DB8"/>
    <w:rsid w:val="005C2161"/>
    <w:rsid w:val="005C27B0"/>
    <w:rsid w:val="005D3DD9"/>
    <w:rsid w:val="005D7A15"/>
    <w:rsid w:val="005E074E"/>
    <w:rsid w:val="00600EB9"/>
    <w:rsid w:val="00602C0A"/>
    <w:rsid w:val="00610159"/>
    <w:rsid w:val="00614B61"/>
    <w:rsid w:val="00622F1F"/>
    <w:rsid w:val="00623902"/>
    <w:rsid w:val="00630AFF"/>
    <w:rsid w:val="00632986"/>
    <w:rsid w:val="00654790"/>
    <w:rsid w:val="00656706"/>
    <w:rsid w:val="006812D8"/>
    <w:rsid w:val="00691239"/>
    <w:rsid w:val="006919C8"/>
    <w:rsid w:val="006A6097"/>
    <w:rsid w:val="006B7323"/>
    <w:rsid w:val="006E0C73"/>
    <w:rsid w:val="006E1921"/>
    <w:rsid w:val="006E319B"/>
    <w:rsid w:val="006F1BD1"/>
    <w:rsid w:val="007172DA"/>
    <w:rsid w:val="00723D28"/>
    <w:rsid w:val="00780BBF"/>
    <w:rsid w:val="00786487"/>
    <w:rsid w:val="00787BE6"/>
    <w:rsid w:val="007B1AD1"/>
    <w:rsid w:val="007C17E3"/>
    <w:rsid w:val="007E5AB3"/>
    <w:rsid w:val="007F6F20"/>
    <w:rsid w:val="00821C98"/>
    <w:rsid w:val="008267C0"/>
    <w:rsid w:val="008326D4"/>
    <w:rsid w:val="008377A9"/>
    <w:rsid w:val="00840783"/>
    <w:rsid w:val="00841071"/>
    <w:rsid w:val="00852AC8"/>
    <w:rsid w:val="00852DBF"/>
    <w:rsid w:val="00853593"/>
    <w:rsid w:val="008544FA"/>
    <w:rsid w:val="00855DDB"/>
    <w:rsid w:val="00864BFE"/>
    <w:rsid w:val="00865D74"/>
    <w:rsid w:val="00883A32"/>
    <w:rsid w:val="008A24C3"/>
    <w:rsid w:val="008C04CB"/>
    <w:rsid w:val="008C4446"/>
    <w:rsid w:val="008D5570"/>
    <w:rsid w:val="008D6516"/>
    <w:rsid w:val="008E13D1"/>
    <w:rsid w:val="008E329C"/>
    <w:rsid w:val="00905306"/>
    <w:rsid w:val="00911D99"/>
    <w:rsid w:val="009213DC"/>
    <w:rsid w:val="009242D1"/>
    <w:rsid w:val="0093035D"/>
    <w:rsid w:val="00932D32"/>
    <w:rsid w:val="00943437"/>
    <w:rsid w:val="00943BB5"/>
    <w:rsid w:val="0094536C"/>
    <w:rsid w:val="009517BF"/>
    <w:rsid w:val="009605B0"/>
    <w:rsid w:val="0096231C"/>
    <w:rsid w:val="009A0579"/>
    <w:rsid w:val="009A6579"/>
    <w:rsid w:val="009C325D"/>
    <w:rsid w:val="009C55E0"/>
    <w:rsid w:val="009D6479"/>
    <w:rsid w:val="009D7E39"/>
    <w:rsid w:val="009E217B"/>
    <w:rsid w:val="009E6D88"/>
    <w:rsid w:val="009F496D"/>
    <w:rsid w:val="00A11DBD"/>
    <w:rsid w:val="00A14534"/>
    <w:rsid w:val="00A15243"/>
    <w:rsid w:val="00A275EF"/>
    <w:rsid w:val="00A36992"/>
    <w:rsid w:val="00A47C93"/>
    <w:rsid w:val="00A559CA"/>
    <w:rsid w:val="00A61C7C"/>
    <w:rsid w:val="00A66C46"/>
    <w:rsid w:val="00A733DC"/>
    <w:rsid w:val="00A76C24"/>
    <w:rsid w:val="00A8018A"/>
    <w:rsid w:val="00A836C7"/>
    <w:rsid w:val="00A979A3"/>
    <w:rsid w:val="00AA02A4"/>
    <w:rsid w:val="00AA4253"/>
    <w:rsid w:val="00AB6322"/>
    <w:rsid w:val="00AD5397"/>
    <w:rsid w:val="00AE1A55"/>
    <w:rsid w:val="00B13CB3"/>
    <w:rsid w:val="00B157CE"/>
    <w:rsid w:val="00B15AF4"/>
    <w:rsid w:val="00B15D6E"/>
    <w:rsid w:val="00B2420A"/>
    <w:rsid w:val="00B32A2B"/>
    <w:rsid w:val="00B34C58"/>
    <w:rsid w:val="00B3778C"/>
    <w:rsid w:val="00B40411"/>
    <w:rsid w:val="00B4220D"/>
    <w:rsid w:val="00B448B0"/>
    <w:rsid w:val="00B460EE"/>
    <w:rsid w:val="00B55D43"/>
    <w:rsid w:val="00B64BBB"/>
    <w:rsid w:val="00B660DA"/>
    <w:rsid w:val="00B8003B"/>
    <w:rsid w:val="00BB68E3"/>
    <w:rsid w:val="00BC6CEC"/>
    <w:rsid w:val="00BD1180"/>
    <w:rsid w:val="00BD133E"/>
    <w:rsid w:val="00C00018"/>
    <w:rsid w:val="00C02B2E"/>
    <w:rsid w:val="00C03043"/>
    <w:rsid w:val="00C05C17"/>
    <w:rsid w:val="00C12DA3"/>
    <w:rsid w:val="00C17AE9"/>
    <w:rsid w:val="00C40B0D"/>
    <w:rsid w:val="00C46DC9"/>
    <w:rsid w:val="00C471BE"/>
    <w:rsid w:val="00C547E4"/>
    <w:rsid w:val="00C6698B"/>
    <w:rsid w:val="00C8162E"/>
    <w:rsid w:val="00C9199C"/>
    <w:rsid w:val="00C97E7A"/>
    <w:rsid w:val="00CC12EC"/>
    <w:rsid w:val="00CC14A3"/>
    <w:rsid w:val="00CC17EA"/>
    <w:rsid w:val="00CC6C83"/>
    <w:rsid w:val="00CE04A2"/>
    <w:rsid w:val="00CF6104"/>
    <w:rsid w:val="00D034F0"/>
    <w:rsid w:val="00D05C7A"/>
    <w:rsid w:val="00D22460"/>
    <w:rsid w:val="00D23264"/>
    <w:rsid w:val="00D34CE7"/>
    <w:rsid w:val="00D4183E"/>
    <w:rsid w:val="00D74626"/>
    <w:rsid w:val="00D77AE1"/>
    <w:rsid w:val="00D839C4"/>
    <w:rsid w:val="00D93C90"/>
    <w:rsid w:val="00D93DCB"/>
    <w:rsid w:val="00DA0F10"/>
    <w:rsid w:val="00DA66A9"/>
    <w:rsid w:val="00DA715E"/>
    <w:rsid w:val="00DD59CA"/>
    <w:rsid w:val="00DD7596"/>
    <w:rsid w:val="00DD761C"/>
    <w:rsid w:val="00DD7C30"/>
    <w:rsid w:val="00DE052E"/>
    <w:rsid w:val="00DF78C2"/>
    <w:rsid w:val="00E2113A"/>
    <w:rsid w:val="00E21E59"/>
    <w:rsid w:val="00E23314"/>
    <w:rsid w:val="00E25DB2"/>
    <w:rsid w:val="00E30128"/>
    <w:rsid w:val="00E32AAC"/>
    <w:rsid w:val="00E46393"/>
    <w:rsid w:val="00E51B24"/>
    <w:rsid w:val="00E543E6"/>
    <w:rsid w:val="00E56B29"/>
    <w:rsid w:val="00E56D85"/>
    <w:rsid w:val="00E90BCE"/>
    <w:rsid w:val="00E9174D"/>
    <w:rsid w:val="00EA095A"/>
    <w:rsid w:val="00EA544B"/>
    <w:rsid w:val="00EB45D5"/>
    <w:rsid w:val="00EC337E"/>
    <w:rsid w:val="00ED1744"/>
    <w:rsid w:val="00EE0619"/>
    <w:rsid w:val="00EE2F6E"/>
    <w:rsid w:val="00EF2228"/>
    <w:rsid w:val="00EF354B"/>
    <w:rsid w:val="00EF3F02"/>
    <w:rsid w:val="00F11DDD"/>
    <w:rsid w:val="00F22AC8"/>
    <w:rsid w:val="00F44024"/>
    <w:rsid w:val="00F509B3"/>
    <w:rsid w:val="00F63502"/>
    <w:rsid w:val="00F83559"/>
    <w:rsid w:val="00F97A2B"/>
    <w:rsid w:val="00FA0A14"/>
    <w:rsid w:val="00FA1A14"/>
    <w:rsid w:val="00FA691C"/>
    <w:rsid w:val="00FC55C1"/>
    <w:rsid w:val="00FD7872"/>
    <w:rsid w:val="00FE074F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24B3CD"/>
  <w15:docId w15:val="{2689D36D-D574-4D6E-AC11-77A01FD36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02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D6516"/>
  </w:style>
  <w:style w:type="paragraph" w:styleId="AltBilgi">
    <w:name w:val="footer"/>
    <w:basedOn w:val="Normal"/>
    <w:link w:val="AltBilgiChar"/>
    <w:uiPriority w:val="99"/>
    <w:unhideWhenUsed/>
    <w:rsid w:val="008D65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D6516"/>
  </w:style>
  <w:style w:type="table" w:styleId="TabloKlavuzu">
    <w:name w:val="Table Grid"/>
    <w:basedOn w:val="NormalTablo"/>
    <w:uiPriority w:val="39"/>
    <w:rsid w:val="008D6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0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13DAF-BF94-473A-AEAC-9793C58C3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2796</Words>
  <Characters>15939</Characters>
  <Application>Microsoft Office Word</Application>
  <DocSecurity>0</DocSecurity>
  <Lines>132</Lines>
  <Paragraphs>37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Müzik Yıllık Planı</vt:lpstr>
    </vt:vector>
  </TitlesOfParts>
  <Company/>
  <LinksUpToDate>false</LinksUpToDate>
  <CharactersWithSpaces>18698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Müzik Yıllık Planı</dc:title>
  <dc:subject/>
  <dc:creator>www.mbsunu.com</dc:creator>
  <cp:keywords/>
  <dc:description/>
  <cp:lastModifiedBy>PC</cp:lastModifiedBy>
  <cp:revision>55</cp:revision>
  <dcterms:created xsi:type="dcterms:W3CDTF">2024-08-23T18:35:00Z</dcterms:created>
  <dcterms:modified xsi:type="dcterms:W3CDTF">2026-02-23T10:10:00Z</dcterms:modified>
</cp:coreProperties>
</file>